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0BA302" w14:textId="1DCE6694" w:rsidR="00362C14" w:rsidRPr="00355BC8" w:rsidRDefault="009D47EE" w:rsidP="00362C14">
      <w:pPr>
        <w:tabs>
          <w:tab w:val="left" w:pos="6855"/>
        </w:tabs>
        <w:rPr>
          <w:color w:val="000000"/>
        </w:rPr>
      </w:pPr>
      <w:bookmarkStart w:id="0" w:name="_GoBack"/>
      <w:bookmarkEnd w:id="0"/>
      <w:r>
        <w:rPr>
          <w:color w:val="000000"/>
        </w:rPr>
        <w:t>Järva-Jaani</w:t>
      </w:r>
      <w:r w:rsidR="00362C14" w:rsidRPr="00355BC8">
        <w:rPr>
          <w:color w:val="000000"/>
        </w:rPr>
        <w:t xml:space="preserve"> vald</w:t>
      </w:r>
      <w:r w:rsidR="00362C14" w:rsidRPr="00355BC8">
        <w:rPr>
          <w:color w:val="000000"/>
        </w:rPr>
        <w:tab/>
      </w:r>
      <w:r>
        <w:rPr>
          <w:color w:val="000000"/>
        </w:rPr>
        <w:t>13</w:t>
      </w:r>
      <w:r w:rsidR="00362C14">
        <w:rPr>
          <w:color w:val="000000"/>
        </w:rPr>
        <w:t xml:space="preserve">. </w:t>
      </w:r>
      <w:r>
        <w:rPr>
          <w:color w:val="000000"/>
        </w:rPr>
        <w:t>oktoo</w:t>
      </w:r>
      <w:r w:rsidR="00362C14">
        <w:rPr>
          <w:color w:val="000000"/>
        </w:rPr>
        <w:t>ber</w:t>
      </w:r>
      <w:r>
        <w:rPr>
          <w:color w:val="000000"/>
        </w:rPr>
        <w:t xml:space="preserve"> 2017 nr </w:t>
      </w:r>
      <w:r w:rsidR="00584EF4">
        <w:rPr>
          <w:color w:val="000000"/>
        </w:rPr>
        <w:t>14</w:t>
      </w:r>
    </w:p>
    <w:p w14:paraId="27793F39" w14:textId="77777777" w:rsidR="00362C14" w:rsidRDefault="00362C14">
      <w:pPr>
        <w:tabs>
          <w:tab w:val="left" w:pos="6855"/>
        </w:tabs>
        <w:rPr>
          <w:color w:val="000000"/>
        </w:rPr>
      </w:pPr>
    </w:p>
    <w:p w14:paraId="717B29B9" w14:textId="77777777" w:rsidR="00362C14" w:rsidRDefault="00362C14">
      <w:pPr>
        <w:tabs>
          <w:tab w:val="left" w:pos="6855"/>
        </w:tabs>
        <w:rPr>
          <w:color w:val="000000"/>
        </w:rPr>
      </w:pPr>
    </w:p>
    <w:p w14:paraId="1CFC8B01" w14:textId="77777777" w:rsidR="00362C14" w:rsidRPr="00205056" w:rsidRDefault="00362C14" w:rsidP="00362C14">
      <w:pPr>
        <w:rPr>
          <w:color w:val="000000"/>
        </w:rPr>
      </w:pPr>
    </w:p>
    <w:p w14:paraId="1F6D7550" w14:textId="77777777" w:rsidR="00362C14" w:rsidRPr="00205056" w:rsidRDefault="00362C14" w:rsidP="00362C14">
      <w:pPr>
        <w:rPr>
          <w:color w:val="000000"/>
        </w:rPr>
      </w:pPr>
    </w:p>
    <w:p w14:paraId="453A50A2" w14:textId="77777777" w:rsidR="00362C14" w:rsidRPr="00F97F66" w:rsidRDefault="00362C14" w:rsidP="00362C14">
      <w:pPr>
        <w:rPr>
          <w:b/>
          <w:color w:val="000000"/>
        </w:rPr>
      </w:pPr>
      <w:r w:rsidRPr="00F97F66">
        <w:rPr>
          <w:b/>
          <w:color w:val="000000"/>
        </w:rPr>
        <w:t xml:space="preserve">Järvamaa Omavalitsuste Liidu </w:t>
      </w:r>
    </w:p>
    <w:p w14:paraId="69343722" w14:textId="77777777" w:rsidR="00362C14" w:rsidRPr="00F97F66" w:rsidRDefault="009D47EE" w:rsidP="00362C14">
      <w:pPr>
        <w:rPr>
          <w:b/>
          <w:color w:val="000000"/>
        </w:rPr>
      </w:pPr>
      <w:r w:rsidRPr="00F97F66">
        <w:rPr>
          <w:b/>
          <w:color w:val="000000"/>
        </w:rPr>
        <w:t xml:space="preserve">2017. aasta I </w:t>
      </w:r>
      <w:r w:rsidR="00362C14" w:rsidRPr="00F97F66">
        <w:rPr>
          <w:b/>
          <w:color w:val="000000"/>
        </w:rPr>
        <w:t>lisaeelarve</w:t>
      </w:r>
    </w:p>
    <w:p w14:paraId="1333FCDB" w14:textId="77777777" w:rsidR="00362C14" w:rsidRPr="00205056" w:rsidRDefault="00362C14" w:rsidP="00362C14">
      <w:pPr>
        <w:rPr>
          <w:color w:val="000000"/>
        </w:rPr>
      </w:pPr>
    </w:p>
    <w:p w14:paraId="4C780771" w14:textId="77777777" w:rsidR="00362C14" w:rsidRPr="00205056" w:rsidRDefault="00362C14" w:rsidP="00362C14">
      <w:pPr>
        <w:rPr>
          <w:color w:val="000000"/>
        </w:rPr>
      </w:pPr>
    </w:p>
    <w:p w14:paraId="33C2687F" w14:textId="77777777" w:rsidR="00362C14" w:rsidRPr="00205056" w:rsidRDefault="00362C14" w:rsidP="00362C14">
      <w:pPr>
        <w:pStyle w:val="Pis"/>
        <w:tabs>
          <w:tab w:val="clear" w:pos="4153"/>
          <w:tab w:val="clear" w:pos="8306"/>
        </w:tabs>
        <w:rPr>
          <w:color w:val="000000"/>
        </w:rPr>
      </w:pPr>
    </w:p>
    <w:p w14:paraId="442F9FEF" w14:textId="77777777" w:rsidR="00362C14" w:rsidRPr="00205056" w:rsidRDefault="00362C14" w:rsidP="00362C14">
      <w:pPr>
        <w:rPr>
          <w:color w:val="000000"/>
        </w:rPr>
      </w:pPr>
    </w:p>
    <w:p w14:paraId="72177ED2" w14:textId="77777777" w:rsidR="00362C14" w:rsidRPr="00205056" w:rsidRDefault="00362C14" w:rsidP="00362C14">
      <w:pPr>
        <w:autoSpaceDE w:val="0"/>
        <w:spacing w:after="120"/>
        <w:rPr>
          <w:b/>
          <w:color w:val="000000"/>
        </w:rPr>
      </w:pPr>
      <w:r w:rsidRPr="00205056">
        <w:rPr>
          <w:color w:val="000000"/>
        </w:rPr>
        <w:t>Järvamaa Omavalitsuste Liidu üldkoosolek, võttes aluseks</w:t>
      </w:r>
      <w:r w:rsidRPr="00205056">
        <w:t xml:space="preserve"> liidu põhikirja p 24.5) ning </w:t>
      </w:r>
      <w:r w:rsidRPr="00205056">
        <w:rPr>
          <w:color w:val="000000"/>
        </w:rPr>
        <w:t xml:space="preserve">kuulanud ära majanduskomisjoni esimehe Rait </w:t>
      </w:r>
      <w:proofErr w:type="spellStart"/>
      <w:r w:rsidRPr="00205056">
        <w:rPr>
          <w:color w:val="000000"/>
        </w:rPr>
        <w:t>Pihelgase</w:t>
      </w:r>
      <w:proofErr w:type="spellEnd"/>
      <w:r w:rsidRPr="00205056">
        <w:rPr>
          <w:color w:val="000000"/>
        </w:rPr>
        <w:t>,</w:t>
      </w:r>
    </w:p>
    <w:p w14:paraId="0A6926D1" w14:textId="77777777" w:rsidR="00362C14" w:rsidRPr="00205056" w:rsidRDefault="00362C14" w:rsidP="00362C14">
      <w:pPr>
        <w:spacing w:after="120"/>
        <w:rPr>
          <w:color w:val="000000"/>
        </w:rPr>
      </w:pPr>
      <w:r w:rsidRPr="00205056">
        <w:rPr>
          <w:b/>
          <w:color w:val="000000"/>
        </w:rPr>
        <w:t>o t s u s t a b:</w:t>
      </w:r>
    </w:p>
    <w:p w14:paraId="7F02E262" w14:textId="77777777" w:rsidR="00362C14" w:rsidRPr="00205056" w:rsidRDefault="009D47EE" w:rsidP="00362C14">
      <w:pPr>
        <w:spacing w:after="120"/>
        <w:rPr>
          <w:color w:val="000000"/>
        </w:rPr>
      </w:pPr>
      <w:r>
        <w:rPr>
          <w:color w:val="000000"/>
        </w:rPr>
        <w:t>1. Võtta vastu 2017</w:t>
      </w:r>
      <w:r w:rsidR="00362C14" w:rsidRPr="00205056">
        <w:rPr>
          <w:color w:val="000000"/>
        </w:rPr>
        <w:t>. a I lisaeelarve.</w:t>
      </w:r>
    </w:p>
    <w:p w14:paraId="2CB3CE3A" w14:textId="77777777" w:rsidR="00362C14" w:rsidRPr="00205056" w:rsidRDefault="00362C14" w:rsidP="00362C14">
      <w:pPr>
        <w:spacing w:after="120"/>
        <w:rPr>
          <w:color w:val="000000"/>
        </w:rPr>
      </w:pPr>
      <w:r w:rsidRPr="00205056">
        <w:rPr>
          <w:color w:val="000000"/>
        </w:rPr>
        <w:t>2. Otsus jõustub vastuvõtmisest.</w:t>
      </w:r>
    </w:p>
    <w:p w14:paraId="08FB4E08" w14:textId="77777777" w:rsidR="00362C14" w:rsidRPr="00205056" w:rsidRDefault="00362C14" w:rsidP="00362C14">
      <w:pPr>
        <w:rPr>
          <w:color w:val="000000"/>
        </w:rPr>
      </w:pPr>
    </w:p>
    <w:p w14:paraId="2BED3CE8" w14:textId="77777777" w:rsidR="00362C14" w:rsidRPr="00205056" w:rsidRDefault="00362C14" w:rsidP="00362C14">
      <w:pPr>
        <w:rPr>
          <w:color w:val="000000"/>
        </w:rPr>
      </w:pPr>
    </w:p>
    <w:p w14:paraId="47466C5E" w14:textId="77777777" w:rsidR="00362C14" w:rsidRPr="00205056" w:rsidRDefault="00362C14" w:rsidP="00362C14">
      <w:pPr>
        <w:rPr>
          <w:color w:val="000000"/>
        </w:rPr>
      </w:pPr>
    </w:p>
    <w:p w14:paraId="73B8350D" w14:textId="77777777" w:rsidR="00362C14" w:rsidRPr="00205056" w:rsidRDefault="00362C14" w:rsidP="00362C14">
      <w:pPr>
        <w:rPr>
          <w:color w:val="000000"/>
        </w:rPr>
      </w:pPr>
    </w:p>
    <w:p w14:paraId="7CD82AEE" w14:textId="77777777" w:rsidR="00362C14" w:rsidRPr="00205056" w:rsidRDefault="00362C14" w:rsidP="00362C14">
      <w:pPr>
        <w:rPr>
          <w:color w:val="000000"/>
        </w:rPr>
      </w:pPr>
      <w:r>
        <w:rPr>
          <w:color w:val="000000"/>
        </w:rPr>
        <w:t>Pipi-Liis Siemann</w:t>
      </w:r>
    </w:p>
    <w:p w14:paraId="0BF3EC5E" w14:textId="77777777" w:rsidR="00362C14" w:rsidRPr="00205056" w:rsidRDefault="00362C14" w:rsidP="00362C14">
      <w:pPr>
        <w:rPr>
          <w:color w:val="000000"/>
        </w:rPr>
      </w:pPr>
      <w:r w:rsidRPr="00205056">
        <w:rPr>
          <w:color w:val="000000"/>
        </w:rPr>
        <w:t>Üldkoosoleku juhataja</w:t>
      </w:r>
    </w:p>
    <w:p w14:paraId="27BF8806" w14:textId="77777777" w:rsidR="00362C14" w:rsidRPr="00205056" w:rsidRDefault="00362C14" w:rsidP="00362C14">
      <w:pPr>
        <w:pStyle w:val="Pis"/>
        <w:tabs>
          <w:tab w:val="clear" w:pos="4153"/>
          <w:tab w:val="clear" w:pos="8306"/>
        </w:tabs>
        <w:rPr>
          <w:color w:val="000000"/>
        </w:rPr>
      </w:pPr>
    </w:p>
    <w:p w14:paraId="79D218A8" w14:textId="77777777" w:rsidR="00362C14" w:rsidRPr="00205056" w:rsidRDefault="00362C14" w:rsidP="00362C14">
      <w:pPr>
        <w:pStyle w:val="Pis"/>
        <w:tabs>
          <w:tab w:val="clear" w:pos="4153"/>
          <w:tab w:val="clear" w:pos="8306"/>
        </w:tabs>
        <w:rPr>
          <w:color w:val="000000"/>
        </w:rPr>
      </w:pPr>
    </w:p>
    <w:p w14:paraId="0C08D401" w14:textId="77777777" w:rsidR="00362C14" w:rsidRPr="00205056" w:rsidRDefault="00362C14" w:rsidP="00362C14">
      <w:pPr>
        <w:pStyle w:val="Pis"/>
        <w:tabs>
          <w:tab w:val="clear" w:pos="4153"/>
          <w:tab w:val="clear" w:pos="8306"/>
        </w:tabs>
        <w:rPr>
          <w:color w:val="000000"/>
        </w:rPr>
      </w:pPr>
    </w:p>
    <w:p w14:paraId="49B9DE4A" w14:textId="77777777" w:rsidR="00362C14" w:rsidRPr="00205056" w:rsidRDefault="00362C14" w:rsidP="00362C14">
      <w:pPr>
        <w:pStyle w:val="Pis"/>
        <w:tabs>
          <w:tab w:val="clear" w:pos="4153"/>
          <w:tab w:val="clear" w:pos="8306"/>
        </w:tabs>
        <w:rPr>
          <w:color w:val="000000"/>
        </w:rPr>
      </w:pPr>
    </w:p>
    <w:p w14:paraId="7A919200" w14:textId="77777777" w:rsidR="00362C14" w:rsidRPr="00205056" w:rsidRDefault="00362C14" w:rsidP="00362C14">
      <w:pPr>
        <w:pStyle w:val="Pis"/>
        <w:tabs>
          <w:tab w:val="clear" w:pos="4153"/>
          <w:tab w:val="clear" w:pos="8306"/>
        </w:tabs>
        <w:rPr>
          <w:color w:val="000000"/>
        </w:rPr>
      </w:pPr>
    </w:p>
    <w:p w14:paraId="3D9AF107" w14:textId="77777777" w:rsidR="00362C14" w:rsidRPr="00205056" w:rsidRDefault="00362C14" w:rsidP="00362C14">
      <w:pPr>
        <w:pStyle w:val="Pis"/>
        <w:tabs>
          <w:tab w:val="clear" w:pos="4153"/>
          <w:tab w:val="clear" w:pos="8306"/>
        </w:tabs>
        <w:rPr>
          <w:color w:val="000000"/>
        </w:rPr>
      </w:pPr>
    </w:p>
    <w:p w14:paraId="7C1D6A16" w14:textId="77777777" w:rsidR="00362C14" w:rsidRPr="00205056" w:rsidRDefault="00362C14" w:rsidP="00362C14">
      <w:pPr>
        <w:pStyle w:val="Pis"/>
        <w:tabs>
          <w:tab w:val="clear" w:pos="4153"/>
          <w:tab w:val="clear" w:pos="8306"/>
        </w:tabs>
        <w:rPr>
          <w:color w:val="000000"/>
        </w:rPr>
      </w:pPr>
    </w:p>
    <w:p w14:paraId="0F7BD850" w14:textId="77777777" w:rsidR="00362C14" w:rsidRPr="00205056" w:rsidRDefault="00362C14" w:rsidP="00362C14">
      <w:pPr>
        <w:pStyle w:val="Pis"/>
        <w:tabs>
          <w:tab w:val="clear" w:pos="4153"/>
          <w:tab w:val="clear" w:pos="8306"/>
        </w:tabs>
        <w:rPr>
          <w:color w:val="000000"/>
        </w:rPr>
      </w:pPr>
    </w:p>
    <w:p w14:paraId="1D263487" w14:textId="77777777" w:rsidR="00362C14" w:rsidRPr="00205056" w:rsidRDefault="00362C14" w:rsidP="00362C14">
      <w:pPr>
        <w:pStyle w:val="Pis"/>
        <w:tabs>
          <w:tab w:val="clear" w:pos="4153"/>
          <w:tab w:val="clear" w:pos="8306"/>
        </w:tabs>
        <w:rPr>
          <w:color w:val="000000"/>
        </w:rPr>
      </w:pPr>
    </w:p>
    <w:p w14:paraId="5DB9F31C" w14:textId="77777777" w:rsidR="00362C14" w:rsidRPr="00205056" w:rsidRDefault="00362C14" w:rsidP="00362C14">
      <w:pPr>
        <w:pStyle w:val="Pis"/>
        <w:tabs>
          <w:tab w:val="clear" w:pos="4153"/>
          <w:tab w:val="clear" w:pos="8306"/>
        </w:tabs>
        <w:rPr>
          <w:color w:val="000000"/>
        </w:rPr>
      </w:pPr>
    </w:p>
    <w:p w14:paraId="41B071BB" w14:textId="77777777" w:rsidR="00362C14" w:rsidRPr="00205056" w:rsidRDefault="00362C14" w:rsidP="00362C14">
      <w:pPr>
        <w:pStyle w:val="Pis"/>
        <w:tabs>
          <w:tab w:val="clear" w:pos="4153"/>
          <w:tab w:val="clear" w:pos="8306"/>
        </w:tabs>
        <w:rPr>
          <w:color w:val="000000"/>
        </w:rPr>
      </w:pPr>
    </w:p>
    <w:p w14:paraId="2907F6BD" w14:textId="77777777" w:rsidR="00362C14" w:rsidRPr="00205056" w:rsidRDefault="00362C14" w:rsidP="00362C14">
      <w:pPr>
        <w:pStyle w:val="Pis"/>
        <w:tabs>
          <w:tab w:val="clear" w:pos="4153"/>
          <w:tab w:val="clear" w:pos="8306"/>
        </w:tabs>
        <w:rPr>
          <w:color w:val="000000"/>
        </w:rPr>
      </w:pPr>
    </w:p>
    <w:p w14:paraId="31918867" w14:textId="77777777" w:rsidR="00362C14" w:rsidRPr="00205056" w:rsidRDefault="00362C14" w:rsidP="00362C14">
      <w:pPr>
        <w:pStyle w:val="Pis"/>
        <w:tabs>
          <w:tab w:val="clear" w:pos="4153"/>
          <w:tab w:val="clear" w:pos="8306"/>
        </w:tabs>
        <w:rPr>
          <w:color w:val="000000"/>
        </w:rPr>
      </w:pPr>
    </w:p>
    <w:p w14:paraId="372AA5CB" w14:textId="77777777" w:rsidR="00362C14" w:rsidRPr="00205056" w:rsidRDefault="00362C14" w:rsidP="00362C14">
      <w:pPr>
        <w:pStyle w:val="Pis"/>
        <w:tabs>
          <w:tab w:val="clear" w:pos="4153"/>
          <w:tab w:val="clear" w:pos="8306"/>
        </w:tabs>
        <w:rPr>
          <w:color w:val="000000"/>
        </w:rPr>
      </w:pPr>
    </w:p>
    <w:p w14:paraId="7A27366F" w14:textId="77777777" w:rsidR="00362C14" w:rsidRDefault="009D47EE" w:rsidP="00362C14">
      <w:pPr>
        <w:pStyle w:val="Pis"/>
        <w:tabs>
          <w:tab w:val="clear" w:pos="4153"/>
          <w:tab w:val="clear" w:pos="8306"/>
        </w:tabs>
        <w:sectPr w:rsidR="00362C14">
          <w:headerReference w:type="default" r:id="rId9"/>
          <w:pgSz w:w="11906" w:h="16838"/>
          <w:pgMar w:top="1418" w:right="964" w:bottom="851" w:left="1418" w:header="709" w:footer="708" w:gutter="0"/>
          <w:cols w:space="708"/>
          <w:docGrid w:linePitch="360"/>
        </w:sectPr>
      </w:pPr>
      <w:r>
        <w:t>LISA: 2017</w:t>
      </w:r>
      <w:r w:rsidR="00362C14" w:rsidRPr="00205056">
        <w:t>. a I</w:t>
      </w:r>
      <w:r>
        <w:t xml:space="preserve"> lisaeelarve</w:t>
      </w:r>
    </w:p>
    <w:p w14:paraId="0F6E899F" w14:textId="7468A8CC" w:rsidR="00A75532" w:rsidRPr="00355BC8" w:rsidRDefault="00A75532" w:rsidP="00A75532">
      <w:pPr>
        <w:tabs>
          <w:tab w:val="left" w:pos="6855"/>
        </w:tabs>
        <w:rPr>
          <w:color w:val="000000"/>
        </w:rPr>
      </w:pPr>
      <w:r>
        <w:rPr>
          <w:color w:val="000000"/>
        </w:rPr>
        <w:lastRenderedPageBreak/>
        <w:t>Järva-Jaani</w:t>
      </w:r>
      <w:r w:rsidRPr="00355BC8">
        <w:rPr>
          <w:color w:val="000000"/>
        </w:rPr>
        <w:t xml:space="preserve"> vald</w:t>
      </w:r>
      <w:r w:rsidRPr="00355BC8">
        <w:rPr>
          <w:color w:val="000000"/>
        </w:rPr>
        <w:tab/>
      </w:r>
      <w:r>
        <w:rPr>
          <w:color w:val="000000"/>
        </w:rPr>
        <w:t xml:space="preserve">13. oktoober 2017 nr </w:t>
      </w:r>
      <w:r w:rsidR="00EE2B12">
        <w:rPr>
          <w:color w:val="000000"/>
        </w:rPr>
        <w:t>15</w:t>
      </w:r>
    </w:p>
    <w:p w14:paraId="1EA242A6" w14:textId="77777777" w:rsidR="00A75532" w:rsidRDefault="00A75532" w:rsidP="00A75532">
      <w:pPr>
        <w:pStyle w:val="Pis"/>
        <w:tabs>
          <w:tab w:val="clear" w:pos="4153"/>
          <w:tab w:val="clear" w:pos="8306"/>
        </w:tabs>
      </w:pPr>
    </w:p>
    <w:p w14:paraId="739D55DC" w14:textId="77777777" w:rsidR="00F61A56" w:rsidRDefault="00F61A56" w:rsidP="00A75532">
      <w:pPr>
        <w:pStyle w:val="Pis"/>
        <w:tabs>
          <w:tab w:val="clear" w:pos="4153"/>
          <w:tab w:val="clear" w:pos="8306"/>
        </w:tabs>
      </w:pPr>
    </w:p>
    <w:p w14:paraId="73B9CE34" w14:textId="77777777" w:rsidR="003F5A9B" w:rsidRDefault="003F5A9B" w:rsidP="00A75532">
      <w:pPr>
        <w:pStyle w:val="Pis"/>
        <w:tabs>
          <w:tab w:val="clear" w:pos="4153"/>
          <w:tab w:val="clear" w:pos="8306"/>
        </w:tabs>
      </w:pPr>
    </w:p>
    <w:p w14:paraId="0429A1C9" w14:textId="77777777" w:rsidR="00F61A56" w:rsidRDefault="00F61A56" w:rsidP="00A75532">
      <w:pPr>
        <w:pStyle w:val="Pis"/>
        <w:tabs>
          <w:tab w:val="clear" w:pos="4153"/>
          <w:tab w:val="clear" w:pos="8306"/>
        </w:tabs>
      </w:pPr>
    </w:p>
    <w:p w14:paraId="6770005F" w14:textId="77777777" w:rsidR="00E07C21" w:rsidRDefault="009F7B9D" w:rsidP="00A75532">
      <w:pPr>
        <w:autoSpaceDE w:val="0"/>
        <w:rPr>
          <w:b/>
          <w:color w:val="000000"/>
        </w:rPr>
      </w:pPr>
      <w:r w:rsidRPr="00F97F66">
        <w:rPr>
          <w:b/>
          <w:color w:val="000000"/>
        </w:rPr>
        <w:t xml:space="preserve">Omavalitsuste ühiste </w:t>
      </w:r>
    </w:p>
    <w:p w14:paraId="7D356844" w14:textId="4ECB3752" w:rsidR="00A75532" w:rsidRPr="00F97F66" w:rsidRDefault="009F7B9D" w:rsidP="00A75532">
      <w:pPr>
        <w:autoSpaceDE w:val="0"/>
        <w:rPr>
          <w:b/>
          <w:lang w:eastAsia="et-EE"/>
        </w:rPr>
      </w:pPr>
      <w:r w:rsidRPr="00F97F66">
        <w:rPr>
          <w:b/>
          <w:color w:val="000000"/>
        </w:rPr>
        <w:t>ülesannete täitmine</w:t>
      </w:r>
    </w:p>
    <w:p w14:paraId="04EDE175" w14:textId="77777777" w:rsidR="00A75532" w:rsidRDefault="00A75532" w:rsidP="00A75532">
      <w:pPr>
        <w:autoSpaceDE w:val="0"/>
        <w:rPr>
          <w:lang w:eastAsia="et-EE"/>
        </w:rPr>
      </w:pPr>
    </w:p>
    <w:p w14:paraId="75F3C63D" w14:textId="77777777" w:rsidR="00F61A56" w:rsidRDefault="00F61A56" w:rsidP="00A75532">
      <w:pPr>
        <w:autoSpaceDE w:val="0"/>
        <w:rPr>
          <w:lang w:eastAsia="et-EE"/>
        </w:rPr>
      </w:pPr>
    </w:p>
    <w:p w14:paraId="3A289FAC" w14:textId="77777777" w:rsidR="003F5A9B" w:rsidRDefault="003F5A9B" w:rsidP="00A75532">
      <w:pPr>
        <w:autoSpaceDE w:val="0"/>
        <w:rPr>
          <w:lang w:eastAsia="et-EE"/>
        </w:rPr>
      </w:pPr>
    </w:p>
    <w:p w14:paraId="4C304A40" w14:textId="77777777" w:rsidR="00F61A56" w:rsidRPr="00AD11CC" w:rsidRDefault="00F61A56" w:rsidP="00A75532">
      <w:pPr>
        <w:autoSpaceDE w:val="0"/>
        <w:rPr>
          <w:lang w:eastAsia="et-EE"/>
        </w:rPr>
      </w:pPr>
    </w:p>
    <w:p w14:paraId="057464BB" w14:textId="10113759" w:rsidR="004F3424" w:rsidRDefault="004F3424" w:rsidP="004F3424">
      <w:pPr>
        <w:pStyle w:val="Vahedeta"/>
        <w:numPr>
          <w:ilvl w:val="0"/>
          <w:numId w:val="0"/>
        </w:numPr>
        <w:spacing w:after="0"/>
      </w:pPr>
      <w:r w:rsidRPr="002A7917">
        <w:t>Seoses maavalitsuste tegevuse lõpetamis</w:t>
      </w:r>
      <w:r>
        <w:t xml:space="preserve">ega antakse Järva Maavalitsuse ülesanded ühiseks täitmiseks kõigile Järvamaa omavalitsustele. Kõik Järvamaa omavalitsused kuuluvad mittetulundusühingusse Järvamaa Omavalitsuste Liit ning on läbi ühiselt loodud organisatsiooni kujundanud seni edukalt ning Järvamaa elanike vajadusi arvestavalt maakondlikku ühistegevust, kavandanud arengut, loonud vajadusel ühiseid asutusi ning rääkinud ühingu vahendusel kaasa kohalikke omavalitsusi puudutavates küsimustes suhtlemisel riigiga ning erinevate institutsioonidega. Sarnane roll on mittetulundusühingul Järvamaa Omavalitsuste Liit ka alates 2018. aasta algusest, ühingu ülesanneteks on jätkuvalt Järvamaa omavalitsuste esindamine ning ühistegevuste, sealhulgas ühiste ülesannete täitmise koordineerimine. </w:t>
      </w:r>
    </w:p>
    <w:p w14:paraId="5D491F8A" w14:textId="77777777" w:rsidR="004F3424" w:rsidRDefault="004F3424" w:rsidP="004F3424">
      <w:pPr>
        <w:pStyle w:val="Vahedeta"/>
        <w:numPr>
          <w:ilvl w:val="0"/>
          <w:numId w:val="0"/>
        </w:numPr>
        <w:ind w:left="360" w:hanging="360"/>
      </w:pPr>
    </w:p>
    <w:p w14:paraId="34BF1C73" w14:textId="470EC5D8" w:rsidR="00A75532" w:rsidRPr="00AD11CC" w:rsidRDefault="00F97F66" w:rsidP="005660A5">
      <w:pPr>
        <w:pStyle w:val="Vahedeta"/>
        <w:numPr>
          <w:ilvl w:val="0"/>
          <w:numId w:val="0"/>
        </w:numPr>
      </w:pPr>
      <w:r>
        <w:t xml:space="preserve">Arvestades eelmärgitut ning </w:t>
      </w:r>
      <w:r w:rsidRPr="00AD11CC">
        <w:t>vastavalt kohaliku omavalitsuste liitude seaduse §9 lõikele 1 ja 2</w:t>
      </w:r>
      <w:r w:rsidR="007311ED">
        <w:t xml:space="preserve"> ning liidu põhikirja punkti 24 alapunktile 14)</w:t>
      </w:r>
      <w:r w:rsidR="005660A5">
        <w:t xml:space="preserve"> </w:t>
      </w:r>
      <w:r w:rsidR="00A75532" w:rsidRPr="00AD11CC">
        <w:t>Järvamaa O</w:t>
      </w:r>
      <w:r>
        <w:t>mavalitsuste Liidu üldkoosolek</w:t>
      </w:r>
    </w:p>
    <w:p w14:paraId="22B32A04" w14:textId="77777777" w:rsidR="00A75532" w:rsidRPr="00AD11CC" w:rsidRDefault="00A75532" w:rsidP="00A75532">
      <w:pPr>
        <w:autoSpaceDE w:val="0"/>
        <w:rPr>
          <w:lang w:eastAsia="et-EE"/>
        </w:rPr>
      </w:pPr>
    </w:p>
    <w:p w14:paraId="4E5FA4CF" w14:textId="77777777" w:rsidR="00A75532" w:rsidRPr="00AD11CC" w:rsidRDefault="00A75532" w:rsidP="00A75532">
      <w:pPr>
        <w:autoSpaceDE w:val="0"/>
        <w:rPr>
          <w:lang w:eastAsia="et-EE"/>
        </w:rPr>
      </w:pPr>
      <w:r w:rsidRPr="00AD11CC">
        <w:rPr>
          <w:b/>
          <w:lang w:eastAsia="et-EE"/>
        </w:rPr>
        <w:t>o t s u s t a b:</w:t>
      </w:r>
    </w:p>
    <w:p w14:paraId="46426C5F" w14:textId="77777777" w:rsidR="00A75532" w:rsidRPr="00AD11CC" w:rsidRDefault="00A75532" w:rsidP="00A75532">
      <w:pPr>
        <w:autoSpaceDE w:val="0"/>
        <w:autoSpaceDN w:val="0"/>
        <w:adjustRightInd w:val="0"/>
        <w:spacing w:after="120"/>
        <w:rPr>
          <w:color w:val="000000"/>
          <w:lang w:eastAsia="et-EE"/>
        </w:rPr>
      </w:pPr>
    </w:p>
    <w:p w14:paraId="7D4443D0" w14:textId="1A425E07" w:rsidR="00A75532" w:rsidRPr="00AD11CC" w:rsidRDefault="00783695" w:rsidP="00EE5814">
      <w:pPr>
        <w:pStyle w:val="Vahedeta"/>
        <w:numPr>
          <w:ilvl w:val="0"/>
          <w:numId w:val="0"/>
        </w:numPr>
      </w:pPr>
      <w:r>
        <w:t xml:space="preserve">1. </w:t>
      </w:r>
      <w:r w:rsidR="009F7B9D" w:rsidRPr="00AD11CC">
        <w:t>Mittetulundusühing</w:t>
      </w:r>
      <w:r w:rsidR="00A75532" w:rsidRPr="00AD11CC">
        <w:t xml:space="preserve"> Järvam</w:t>
      </w:r>
      <w:r w:rsidR="009F7B9D" w:rsidRPr="00AD11CC">
        <w:t>aa Omavalitsuste Liit on nõus alates 1. jaanuarist 2018 täitma</w:t>
      </w:r>
      <w:r w:rsidR="00F1338F">
        <w:t xml:space="preserve"> </w:t>
      </w:r>
      <w:r w:rsidR="009F7B9D" w:rsidRPr="00AD11CC">
        <w:t xml:space="preserve">seadusega </w:t>
      </w:r>
      <w:r w:rsidR="004F3424">
        <w:t xml:space="preserve">Järvamaa </w:t>
      </w:r>
      <w:r w:rsidR="009F7B9D" w:rsidRPr="00AD11CC">
        <w:t xml:space="preserve">omavalitsustele ühiseks täitmiseks pandud maakonna arengu kavandamise ja selle elluviimise suunamise, rahvatervise ja maakonna turvalisuse valdkonna </w:t>
      </w:r>
      <w:r w:rsidR="00AD11CC" w:rsidRPr="00AD11CC">
        <w:t xml:space="preserve">ning maakonna ühise </w:t>
      </w:r>
      <w:r w:rsidR="009F7B9D" w:rsidRPr="00AD11CC">
        <w:t>kultuurikorralduse ülesande</w:t>
      </w:r>
      <w:r w:rsidR="00AD11CC" w:rsidRPr="00AD11CC">
        <w:t>i</w:t>
      </w:r>
      <w:r w:rsidR="009F7B9D" w:rsidRPr="00AD11CC">
        <w:t xml:space="preserve">d. </w:t>
      </w:r>
    </w:p>
    <w:p w14:paraId="3EEA7175" w14:textId="227E63B2" w:rsidR="00A75532" w:rsidRPr="00AD11CC" w:rsidRDefault="00A75532" w:rsidP="009F7B9D">
      <w:pPr>
        <w:autoSpaceDE w:val="0"/>
        <w:autoSpaceDN w:val="0"/>
        <w:adjustRightInd w:val="0"/>
        <w:spacing w:after="120"/>
        <w:jc w:val="both"/>
        <w:rPr>
          <w:color w:val="000000"/>
          <w:lang w:eastAsia="et-EE"/>
        </w:rPr>
      </w:pPr>
      <w:r w:rsidRPr="00AD11CC">
        <w:rPr>
          <w:color w:val="000000"/>
          <w:lang w:eastAsia="et-EE"/>
        </w:rPr>
        <w:t xml:space="preserve">2. </w:t>
      </w:r>
      <w:r w:rsidR="009F7B9D" w:rsidRPr="00AD11CC">
        <w:rPr>
          <w:color w:val="000000"/>
          <w:lang w:eastAsia="et-EE"/>
        </w:rPr>
        <w:t xml:space="preserve">Mittetulundusühing Järvamaa Omavalitsuste Liit on nõus sõlmima </w:t>
      </w:r>
      <w:r w:rsidR="00F97F66" w:rsidRPr="00AD11CC">
        <w:rPr>
          <w:color w:val="000000"/>
          <w:lang w:eastAsia="et-EE"/>
        </w:rPr>
        <w:t xml:space="preserve">lepingu valitsusasutusega </w:t>
      </w:r>
      <w:r w:rsidR="009F7B9D" w:rsidRPr="00AD11CC">
        <w:rPr>
          <w:color w:val="000000"/>
          <w:lang w:eastAsia="et-EE"/>
        </w:rPr>
        <w:t xml:space="preserve">punktis 1 nimetatud ülesannete täitmiseks. Ühiste ülesannete täitmiseks vajalikud kulud kaetakse lepingu alusel riigieelarvest eraldatavast toetusest. </w:t>
      </w:r>
    </w:p>
    <w:p w14:paraId="430F68C0" w14:textId="77777777" w:rsidR="00A75532" w:rsidRPr="00AD11CC" w:rsidRDefault="00A75532" w:rsidP="00A75532">
      <w:pPr>
        <w:autoSpaceDE w:val="0"/>
        <w:rPr>
          <w:lang w:eastAsia="et-EE"/>
        </w:rPr>
      </w:pPr>
    </w:p>
    <w:p w14:paraId="41326006" w14:textId="77777777" w:rsidR="00A75532" w:rsidRPr="00AD11CC" w:rsidRDefault="00A75532" w:rsidP="00A75532">
      <w:pPr>
        <w:autoSpaceDE w:val="0"/>
        <w:rPr>
          <w:lang w:eastAsia="et-EE"/>
        </w:rPr>
      </w:pPr>
    </w:p>
    <w:p w14:paraId="449A8A97" w14:textId="77777777" w:rsidR="00A75532" w:rsidRPr="00AD11CC" w:rsidRDefault="00A75532" w:rsidP="00A75532">
      <w:pPr>
        <w:autoSpaceDE w:val="0"/>
        <w:rPr>
          <w:lang w:eastAsia="et-EE"/>
        </w:rPr>
      </w:pPr>
    </w:p>
    <w:p w14:paraId="77C39679" w14:textId="77777777" w:rsidR="00A75532" w:rsidRPr="00AD11CC" w:rsidRDefault="00A75532" w:rsidP="00A75532">
      <w:pPr>
        <w:autoSpaceDE w:val="0"/>
        <w:rPr>
          <w:lang w:eastAsia="et-EE"/>
        </w:rPr>
      </w:pPr>
    </w:p>
    <w:p w14:paraId="25709512" w14:textId="77777777" w:rsidR="00A75532" w:rsidRPr="00AD11CC" w:rsidRDefault="00A75532" w:rsidP="00A75532">
      <w:pPr>
        <w:spacing w:line="260" w:lineRule="exact"/>
        <w:rPr>
          <w:color w:val="000000"/>
        </w:rPr>
      </w:pPr>
      <w:r w:rsidRPr="00AD11CC">
        <w:rPr>
          <w:color w:val="000000"/>
        </w:rPr>
        <w:t>Pipi-Liis Siemann</w:t>
      </w:r>
    </w:p>
    <w:p w14:paraId="73247064" w14:textId="438249D9" w:rsidR="00E00E20" w:rsidRDefault="00A75532" w:rsidP="00A75532">
      <w:r w:rsidRPr="00AD11CC">
        <w:t>Üldkoosoleku juhataja</w:t>
      </w:r>
    </w:p>
    <w:p w14:paraId="7930B876" w14:textId="77777777" w:rsidR="00E00E20" w:rsidRDefault="00E00E20" w:rsidP="00A75532"/>
    <w:p w14:paraId="0B294A80" w14:textId="77777777" w:rsidR="00F61A56" w:rsidRDefault="00F61A56">
      <w:pPr>
        <w:suppressAutoHyphens w:val="0"/>
        <w:rPr>
          <w:color w:val="000000"/>
        </w:rPr>
      </w:pPr>
      <w:r>
        <w:rPr>
          <w:color w:val="000000"/>
        </w:rPr>
        <w:br w:type="page"/>
      </w:r>
    </w:p>
    <w:p w14:paraId="60B46097" w14:textId="0505DBD9" w:rsidR="004029CB" w:rsidRPr="00355BC8" w:rsidRDefault="004029CB" w:rsidP="004029CB">
      <w:pPr>
        <w:tabs>
          <w:tab w:val="left" w:pos="6855"/>
        </w:tabs>
        <w:rPr>
          <w:color w:val="000000"/>
        </w:rPr>
      </w:pPr>
      <w:r>
        <w:rPr>
          <w:color w:val="000000"/>
        </w:rPr>
        <w:lastRenderedPageBreak/>
        <w:t>Järva-Jaani</w:t>
      </w:r>
      <w:r w:rsidRPr="00355BC8">
        <w:rPr>
          <w:color w:val="000000"/>
        </w:rPr>
        <w:t xml:space="preserve"> vald</w:t>
      </w:r>
      <w:r w:rsidRPr="00355BC8">
        <w:rPr>
          <w:color w:val="000000"/>
        </w:rPr>
        <w:tab/>
      </w:r>
      <w:r>
        <w:rPr>
          <w:color w:val="000000"/>
        </w:rPr>
        <w:t xml:space="preserve">13. oktoober 2017 nr </w:t>
      </w:r>
      <w:r w:rsidR="00EE2B12">
        <w:rPr>
          <w:color w:val="000000"/>
        </w:rPr>
        <w:t>16</w:t>
      </w:r>
    </w:p>
    <w:p w14:paraId="02EA79DE" w14:textId="77777777" w:rsidR="004029CB" w:rsidRDefault="004029CB" w:rsidP="00E00E20">
      <w:pPr>
        <w:spacing w:line="240" w:lineRule="exact"/>
        <w:rPr>
          <w:color w:val="000000" w:themeColor="text1"/>
        </w:rPr>
      </w:pPr>
    </w:p>
    <w:p w14:paraId="4A1BCFE4" w14:textId="77777777" w:rsidR="00F61A56" w:rsidRDefault="00F61A56" w:rsidP="00E00E20">
      <w:pPr>
        <w:spacing w:line="240" w:lineRule="exact"/>
        <w:rPr>
          <w:color w:val="000000" w:themeColor="text1"/>
        </w:rPr>
      </w:pPr>
    </w:p>
    <w:p w14:paraId="6CC745B1" w14:textId="77777777" w:rsidR="003F5A9B" w:rsidRDefault="003F5A9B" w:rsidP="00E00E20">
      <w:pPr>
        <w:spacing w:line="240" w:lineRule="exact"/>
        <w:rPr>
          <w:color w:val="000000" w:themeColor="text1"/>
        </w:rPr>
      </w:pPr>
    </w:p>
    <w:p w14:paraId="28032AEE" w14:textId="77777777" w:rsidR="00F61A56" w:rsidRDefault="00F61A56" w:rsidP="00E00E20">
      <w:pPr>
        <w:spacing w:line="240" w:lineRule="exact"/>
        <w:rPr>
          <w:color w:val="000000" w:themeColor="text1"/>
        </w:rPr>
      </w:pPr>
    </w:p>
    <w:p w14:paraId="443A74D5" w14:textId="77777777" w:rsidR="00E07C21" w:rsidRDefault="00E00E20" w:rsidP="00E00E20">
      <w:pPr>
        <w:spacing w:line="240" w:lineRule="exact"/>
        <w:rPr>
          <w:b/>
          <w:color w:val="000000" w:themeColor="text1"/>
        </w:rPr>
      </w:pPr>
      <w:r w:rsidRPr="004029CB">
        <w:rPr>
          <w:b/>
          <w:color w:val="000000" w:themeColor="text1"/>
        </w:rPr>
        <w:t>Järvamaa 2018. aasta preemia</w:t>
      </w:r>
      <w:r w:rsidR="00E07C21">
        <w:rPr>
          <w:b/>
          <w:color w:val="000000" w:themeColor="text1"/>
        </w:rPr>
        <w:t>-</w:t>
      </w:r>
    </w:p>
    <w:p w14:paraId="69BAB5B2" w14:textId="11A0F8A8" w:rsidR="00E00E20" w:rsidRPr="004029CB" w:rsidRDefault="00E00E20" w:rsidP="00E00E20">
      <w:pPr>
        <w:spacing w:line="240" w:lineRule="exact"/>
        <w:rPr>
          <w:b/>
          <w:color w:val="000000" w:themeColor="text1"/>
        </w:rPr>
      </w:pPr>
      <w:r w:rsidRPr="004029CB">
        <w:rPr>
          <w:b/>
          <w:color w:val="000000" w:themeColor="text1"/>
        </w:rPr>
        <w:t>summade jaotuse kinnitamine</w:t>
      </w:r>
    </w:p>
    <w:p w14:paraId="3AD95F1B" w14:textId="77777777" w:rsidR="00E00E20" w:rsidRPr="008B4AFC" w:rsidRDefault="00E00E20" w:rsidP="00E00E20">
      <w:pPr>
        <w:spacing w:line="240" w:lineRule="exact"/>
        <w:rPr>
          <w:color w:val="000000" w:themeColor="text1"/>
        </w:rPr>
      </w:pPr>
    </w:p>
    <w:p w14:paraId="402268CC" w14:textId="77777777" w:rsidR="00E00E20" w:rsidRDefault="00E00E20" w:rsidP="00E00E20">
      <w:pPr>
        <w:spacing w:line="240" w:lineRule="exact"/>
        <w:rPr>
          <w:color w:val="000000" w:themeColor="text1"/>
        </w:rPr>
      </w:pPr>
    </w:p>
    <w:p w14:paraId="33C98F69" w14:textId="77777777" w:rsidR="003F5A9B" w:rsidRPr="008B4AFC" w:rsidRDefault="003F5A9B" w:rsidP="00E00E20">
      <w:pPr>
        <w:spacing w:line="240" w:lineRule="exact"/>
        <w:rPr>
          <w:color w:val="000000" w:themeColor="text1"/>
        </w:rPr>
      </w:pPr>
    </w:p>
    <w:p w14:paraId="031B39B9" w14:textId="77777777" w:rsidR="00E00E20" w:rsidRPr="008B4AFC" w:rsidRDefault="00E00E20" w:rsidP="00E00E20">
      <w:pPr>
        <w:spacing w:line="240" w:lineRule="exact"/>
        <w:rPr>
          <w:color w:val="000000" w:themeColor="text1"/>
        </w:rPr>
      </w:pPr>
    </w:p>
    <w:p w14:paraId="468218FE" w14:textId="706CCB08" w:rsidR="00E00E20" w:rsidRPr="003F5A9B" w:rsidRDefault="00E00E20" w:rsidP="003F5A9B">
      <w:pPr>
        <w:rPr>
          <w:rFonts w:ascii="TimesNewRoman" w:hAnsi="TimesNewRoman" w:cs="TimesNewRoman"/>
          <w:b/>
          <w:lang w:eastAsia="et-EE"/>
        </w:rPr>
      </w:pPr>
      <w:r w:rsidRPr="008B4AFC">
        <w:rPr>
          <w:color w:val="000000" w:themeColor="text1"/>
        </w:rPr>
        <w:t>Järvamaa Omavalitsuste Liidu üldkoosolek, võttes aluseks põhikirja punkti 7. 11), liidu 6.06.2014 üldk</w:t>
      </w:r>
      <w:r>
        <w:rPr>
          <w:color w:val="000000" w:themeColor="text1"/>
        </w:rPr>
        <w:t>oosoleku otsuse nr  23 „Järvamaa preemiate väljaa</w:t>
      </w:r>
      <w:r w:rsidR="003F5A9B">
        <w:rPr>
          <w:color w:val="000000" w:themeColor="text1"/>
        </w:rPr>
        <w:t>ndmise korra muutmine“, liidu 13.10.2017</w:t>
      </w:r>
      <w:r>
        <w:rPr>
          <w:color w:val="000000" w:themeColor="text1"/>
        </w:rPr>
        <w:t xml:space="preserve"> üldkoosoleku otsuse nr </w:t>
      </w:r>
      <w:r w:rsidR="003F5A9B">
        <w:rPr>
          <w:color w:val="000000" w:themeColor="text1"/>
        </w:rPr>
        <w:t>16</w:t>
      </w:r>
      <w:r>
        <w:rPr>
          <w:color w:val="000000" w:themeColor="text1"/>
        </w:rPr>
        <w:t xml:space="preserve"> „</w:t>
      </w:r>
      <w:r w:rsidR="003F5A9B" w:rsidRPr="003F5A9B">
        <w:rPr>
          <w:color w:val="000000"/>
        </w:rPr>
        <w:t>Järvamaa Omavalitsuste Liidu</w:t>
      </w:r>
      <w:r w:rsidR="003F5A9B" w:rsidRPr="003F5A9B">
        <w:rPr>
          <w:rFonts w:ascii="TimesNewRoman" w:hAnsi="TimesNewRoman" w:cs="TimesNewRoman"/>
          <w:lang w:eastAsia="et-EE"/>
        </w:rPr>
        <w:t xml:space="preserve"> 2018. a eelarve ja tegevuskava eelnõu algatamine</w:t>
      </w:r>
      <w:r w:rsidRPr="003F5A9B">
        <w:t>“</w:t>
      </w:r>
      <w:r w:rsidRPr="003F5A9B">
        <w:rPr>
          <w:color w:val="000000" w:themeColor="text1"/>
        </w:rPr>
        <w:t xml:space="preserve"> </w:t>
      </w:r>
      <w:r w:rsidRPr="008B4AFC">
        <w:rPr>
          <w:color w:val="000000" w:themeColor="text1"/>
        </w:rPr>
        <w:t>ning kuulanud ära juhat</w:t>
      </w:r>
      <w:r>
        <w:rPr>
          <w:color w:val="000000" w:themeColor="text1"/>
        </w:rPr>
        <w:t xml:space="preserve">use esimehe Pipi-Liis </w:t>
      </w:r>
      <w:proofErr w:type="spellStart"/>
      <w:r>
        <w:rPr>
          <w:color w:val="000000" w:themeColor="text1"/>
        </w:rPr>
        <w:t>Siemanni</w:t>
      </w:r>
      <w:proofErr w:type="spellEnd"/>
      <w:r w:rsidRPr="008B4AFC">
        <w:rPr>
          <w:color w:val="000000" w:themeColor="text1"/>
        </w:rPr>
        <w:t>,</w:t>
      </w:r>
    </w:p>
    <w:p w14:paraId="08059741" w14:textId="77777777" w:rsidR="00E00E20" w:rsidRPr="008B4AFC" w:rsidRDefault="00E00E20" w:rsidP="00E00E20">
      <w:pPr>
        <w:spacing w:line="240" w:lineRule="exact"/>
        <w:rPr>
          <w:color w:val="000000" w:themeColor="text1"/>
        </w:rPr>
      </w:pPr>
    </w:p>
    <w:p w14:paraId="59884DF6" w14:textId="77777777" w:rsidR="00E00E20" w:rsidRPr="008B4AFC" w:rsidRDefault="00E00E20" w:rsidP="00E00E20">
      <w:pPr>
        <w:pStyle w:val="Kehatekst3"/>
        <w:spacing w:line="240" w:lineRule="exact"/>
        <w:rPr>
          <w:bCs w:val="0"/>
          <w:color w:val="000000" w:themeColor="text1"/>
          <w:szCs w:val="24"/>
        </w:rPr>
      </w:pPr>
      <w:r w:rsidRPr="008B4AFC">
        <w:rPr>
          <w:bCs w:val="0"/>
          <w:color w:val="000000" w:themeColor="text1"/>
          <w:szCs w:val="24"/>
        </w:rPr>
        <w:t>o t s u s t a b:</w:t>
      </w:r>
    </w:p>
    <w:p w14:paraId="5D23BCCB" w14:textId="77777777" w:rsidR="00E00E20" w:rsidRPr="008B4AFC" w:rsidRDefault="00E00E20" w:rsidP="00E00E20">
      <w:pPr>
        <w:pStyle w:val="Kehatekst3"/>
        <w:spacing w:line="240" w:lineRule="exact"/>
        <w:rPr>
          <w:bCs w:val="0"/>
          <w:color w:val="000000" w:themeColor="text1"/>
          <w:szCs w:val="24"/>
        </w:rPr>
      </w:pPr>
    </w:p>
    <w:p w14:paraId="3F0E9D33" w14:textId="77777777" w:rsidR="00E00E20" w:rsidRPr="008B4AFC" w:rsidRDefault="00E00E20" w:rsidP="00E00E20">
      <w:pPr>
        <w:spacing w:line="240" w:lineRule="exact"/>
        <w:rPr>
          <w:color w:val="000000" w:themeColor="text1"/>
        </w:rPr>
      </w:pPr>
      <w:r w:rsidRPr="008B4AFC">
        <w:rPr>
          <w:color w:val="000000" w:themeColor="text1"/>
        </w:rPr>
        <w:t>1. Kinnitada preemiate suuruseks preemialiikide kaupa:</w:t>
      </w:r>
    </w:p>
    <w:p w14:paraId="2EB1851F" w14:textId="77777777" w:rsidR="00E00E20" w:rsidRPr="008B4AFC" w:rsidRDefault="00E00E20" w:rsidP="00E00E20">
      <w:pPr>
        <w:spacing w:line="240" w:lineRule="exact"/>
        <w:rPr>
          <w:color w:val="000000" w:themeColor="text1"/>
        </w:rPr>
      </w:pPr>
    </w:p>
    <w:p w14:paraId="6B4CB6B3" w14:textId="77777777" w:rsidR="00E00E20" w:rsidRPr="008B4AFC" w:rsidRDefault="00E00E20" w:rsidP="00E00E20">
      <w:pPr>
        <w:spacing w:line="240" w:lineRule="exact"/>
        <w:rPr>
          <w:color w:val="000000" w:themeColor="text1"/>
        </w:rPr>
      </w:pPr>
      <w:r w:rsidRPr="008B4AFC">
        <w:rPr>
          <w:color w:val="000000" w:themeColor="text1"/>
        </w:rPr>
        <w:t xml:space="preserve">1.1. kultuuripreemiad: 1500 € </w:t>
      </w:r>
    </w:p>
    <w:p w14:paraId="7909D2F5"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1) aasta kultuurielu edendaja preemia –  500 € </w:t>
      </w:r>
    </w:p>
    <w:p w14:paraId="08EEEA6F"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2) aasta kultuurihoidja preemia – 500 €</w:t>
      </w:r>
    </w:p>
    <w:p w14:paraId="50A44751"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3) parim kollektiiv preemia –  500 € </w:t>
      </w:r>
    </w:p>
    <w:p w14:paraId="4950C199" w14:textId="77777777" w:rsidR="00E00E20" w:rsidRPr="008B4AFC" w:rsidRDefault="00E00E20" w:rsidP="00E00E20">
      <w:pPr>
        <w:tabs>
          <w:tab w:val="decimal" w:pos="6480"/>
        </w:tabs>
        <w:spacing w:line="240" w:lineRule="exact"/>
        <w:rPr>
          <w:color w:val="000000" w:themeColor="text1"/>
        </w:rPr>
      </w:pPr>
    </w:p>
    <w:p w14:paraId="3A1FD5E3"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1.2. spordipreemiad: 1000 € </w:t>
      </w:r>
    </w:p>
    <w:p w14:paraId="725D2DFE"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1) aasta meessportlase preemia – 500 € </w:t>
      </w:r>
    </w:p>
    <w:p w14:paraId="7BBA62E1"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2) spordiedendaja preemia – 500 € </w:t>
      </w:r>
    </w:p>
    <w:p w14:paraId="38704A73" w14:textId="77777777" w:rsidR="00E00E20" w:rsidRPr="008B4AFC" w:rsidRDefault="00E00E20" w:rsidP="00E00E20">
      <w:pPr>
        <w:tabs>
          <w:tab w:val="decimal" w:pos="6480"/>
        </w:tabs>
        <w:spacing w:line="240" w:lineRule="exact"/>
        <w:rPr>
          <w:color w:val="000000" w:themeColor="text1"/>
        </w:rPr>
      </w:pPr>
    </w:p>
    <w:p w14:paraId="46E4E93B"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1.3. noorsoopreemiad: 600 € </w:t>
      </w:r>
    </w:p>
    <w:p w14:paraId="56D452E6"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 xml:space="preserve">1) aktiivse noore preemia – 300 € </w:t>
      </w:r>
    </w:p>
    <w:p w14:paraId="2A7D32EC"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2) noorsootöötaja preemia – 300 €</w:t>
      </w:r>
    </w:p>
    <w:p w14:paraId="20175AC2" w14:textId="77777777" w:rsidR="00E00E20" w:rsidRPr="008B4AFC" w:rsidRDefault="00E00E20" w:rsidP="00E00E20">
      <w:pPr>
        <w:tabs>
          <w:tab w:val="decimal" w:pos="6480"/>
        </w:tabs>
        <w:spacing w:line="240" w:lineRule="exact"/>
        <w:rPr>
          <w:color w:val="000000" w:themeColor="text1"/>
        </w:rPr>
      </w:pPr>
    </w:p>
    <w:p w14:paraId="3B0181D8"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1.4. hariduspreemiad: 1800 €</w:t>
      </w:r>
    </w:p>
    <w:p w14:paraId="43DF0C3E"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1) aasta õpetaja preemia – 800 €</w:t>
      </w:r>
    </w:p>
    <w:p w14:paraId="5EE57905" w14:textId="77777777" w:rsidR="00E00E20" w:rsidRPr="008B4AFC" w:rsidRDefault="00E00E20" w:rsidP="00E00E20">
      <w:pPr>
        <w:pStyle w:val="Pis"/>
        <w:tabs>
          <w:tab w:val="clear" w:pos="4153"/>
          <w:tab w:val="clear" w:pos="8306"/>
          <w:tab w:val="decimal" w:pos="6480"/>
        </w:tabs>
        <w:spacing w:line="240" w:lineRule="exact"/>
        <w:rPr>
          <w:color w:val="000000" w:themeColor="text1"/>
        </w:rPr>
      </w:pPr>
      <w:r w:rsidRPr="008B4AFC">
        <w:rPr>
          <w:color w:val="000000" w:themeColor="text1"/>
        </w:rPr>
        <w:t>2) noore õpetaja preemia – 500 €</w:t>
      </w:r>
    </w:p>
    <w:p w14:paraId="24608E22" w14:textId="77777777" w:rsidR="00E00E20" w:rsidRPr="008B4AFC" w:rsidRDefault="00E00E20" w:rsidP="00E00E20">
      <w:pPr>
        <w:tabs>
          <w:tab w:val="decimal" w:pos="6480"/>
        </w:tabs>
        <w:spacing w:line="240" w:lineRule="exact"/>
        <w:rPr>
          <w:bCs/>
          <w:color w:val="000000" w:themeColor="text1"/>
        </w:rPr>
      </w:pPr>
      <w:r w:rsidRPr="008B4AFC">
        <w:rPr>
          <w:bCs/>
          <w:color w:val="000000" w:themeColor="text1"/>
        </w:rPr>
        <w:t xml:space="preserve">3) klassiõpetaja ja koolieelse lasteasutuse õpetaja preemia </w:t>
      </w:r>
      <w:r w:rsidRPr="008B4AFC">
        <w:rPr>
          <w:color w:val="000000" w:themeColor="text1"/>
        </w:rPr>
        <w:t>–</w:t>
      </w:r>
      <w:r w:rsidRPr="008B4AFC">
        <w:rPr>
          <w:bCs/>
          <w:color w:val="000000" w:themeColor="text1"/>
        </w:rPr>
        <w:t xml:space="preserve"> 500 €</w:t>
      </w:r>
    </w:p>
    <w:p w14:paraId="2739759C" w14:textId="77777777" w:rsidR="00E00E20" w:rsidRPr="008B4AFC" w:rsidRDefault="00E00E20" w:rsidP="00E00E20">
      <w:pPr>
        <w:tabs>
          <w:tab w:val="decimal" w:pos="6480"/>
        </w:tabs>
        <w:spacing w:line="240" w:lineRule="exact"/>
        <w:rPr>
          <w:color w:val="000000" w:themeColor="text1"/>
        </w:rPr>
      </w:pPr>
    </w:p>
    <w:p w14:paraId="6261B18B" w14:textId="77777777" w:rsidR="00E00E20" w:rsidRPr="008B4AFC" w:rsidRDefault="00E00E20" w:rsidP="00E00E20">
      <w:pPr>
        <w:tabs>
          <w:tab w:val="decimal" w:pos="6480"/>
        </w:tabs>
        <w:spacing w:line="240" w:lineRule="exact"/>
        <w:rPr>
          <w:color w:val="000000" w:themeColor="text1"/>
        </w:rPr>
      </w:pPr>
      <w:r w:rsidRPr="008B4AFC">
        <w:rPr>
          <w:color w:val="000000" w:themeColor="text1"/>
        </w:rPr>
        <w:t>1.5. elutööpreemia 1000 €</w:t>
      </w:r>
    </w:p>
    <w:p w14:paraId="58E51376" w14:textId="77777777" w:rsidR="00E00E20" w:rsidRPr="008B4AFC" w:rsidRDefault="00E00E20" w:rsidP="00E00E20">
      <w:pPr>
        <w:tabs>
          <w:tab w:val="decimal" w:pos="6480"/>
        </w:tabs>
        <w:spacing w:line="240" w:lineRule="exact"/>
        <w:rPr>
          <w:color w:val="000000" w:themeColor="text1"/>
        </w:rPr>
      </w:pPr>
    </w:p>
    <w:p w14:paraId="0CFFF380" w14:textId="56AEC7E0" w:rsidR="00E00E20" w:rsidRPr="008B4AFC" w:rsidRDefault="004029CB" w:rsidP="004029CB">
      <w:pPr>
        <w:tabs>
          <w:tab w:val="decimal" w:pos="6480"/>
        </w:tabs>
        <w:spacing w:line="240" w:lineRule="exact"/>
        <w:rPr>
          <w:color w:val="000000" w:themeColor="text1"/>
        </w:rPr>
      </w:pPr>
      <w:r>
        <w:rPr>
          <w:color w:val="000000" w:themeColor="text1"/>
        </w:rPr>
        <w:t xml:space="preserve">2. </w:t>
      </w:r>
      <w:r w:rsidR="00E00E20" w:rsidRPr="008B4AFC">
        <w:rPr>
          <w:color w:val="000000" w:themeColor="text1"/>
        </w:rPr>
        <w:t>Otsus jõustub vastuvõtmisest.</w:t>
      </w:r>
    </w:p>
    <w:p w14:paraId="522D2561" w14:textId="77777777" w:rsidR="00E00E20" w:rsidRPr="008B4AFC" w:rsidRDefault="00E00E20" w:rsidP="00E00E20">
      <w:pPr>
        <w:spacing w:line="240" w:lineRule="exact"/>
        <w:rPr>
          <w:color w:val="000000" w:themeColor="text1"/>
        </w:rPr>
      </w:pPr>
    </w:p>
    <w:p w14:paraId="28FFD6B4" w14:textId="77777777" w:rsidR="00E00E20" w:rsidRPr="008B4AFC" w:rsidRDefault="00E00E20" w:rsidP="00E00E20">
      <w:pPr>
        <w:spacing w:line="240" w:lineRule="exact"/>
        <w:rPr>
          <w:color w:val="000000" w:themeColor="text1"/>
        </w:rPr>
      </w:pPr>
    </w:p>
    <w:p w14:paraId="79DC7068" w14:textId="77777777" w:rsidR="00E00E20" w:rsidRDefault="00E00E20" w:rsidP="00E00E20">
      <w:pPr>
        <w:spacing w:line="240" w:lineRule="exact"/>
        <w:rPr>
          <w:color w:val="000000" w:themeColor="text1"/>
        </w:rPr>
      </w:pPr>
    </w:p>
    <w:p w14:paraId="18B5EBF8" w14:textId="77777777" w:rsidR="003F5A9B" w:rsidRPr="008B4AFC" w:rsidRDefault="003F5A9B" w:rsidP="00E00E20">
      <w:pPr>
        <w:spacing w:line="240" w:lineRule="exact"/>
        <w:rPr>
          <w:color w:val="000000" w:themeColor="text1"/>
        </w:rPr>
      </w:pPr>
    </w:p>
    <w:p w14:paraId="18D14EC1" w14:textId="77777777" w:rsidR="00E00E20" w:rsidRPr="008B4AFC" w:rsidRDefault="00E00E20" w:rsidP="00E00E20">
      <w:pPr>
        <w:spacing w:line="240" w:lineRule="exact"/>
        <w:rPr>
          <w:color w:val="000000" w:themeColor="text1"/>
        </w:rPr>
      </w:pPr>
      <w:r w:rsidRPr="008B4AFC">
        <w:rPr>
          <w:color w:val="000000" w:themeColor="text1"/>
        </w:rPr>
        <w:t>Pipi-Liis Siemann</w:t>
      </w:r>
    </w:p>
    <w:p w14:paraId="02737070" w14:textId="162A3887" w:rsidR="00765C02" w:rsidRPr="003F5A9B" w:rsidRDefault="00E00E20" w:rsidP="003F5A9B">
      <w:pPr>
        <w:spacing w:line="240" w:lineRule="exact"/>
        <w:rPr>
          <w:color w:val="000000" w:themeColor="text1"/>
        </w:rPr>
      </w:pPr>
      <w:r w:rsidRPr="008B4AFC">
        <w:rPr>
          <w:color w:val="000000" w:themeColor="text1"/>
        </w:rPr>
        <w:t>Üldkoosoleku juhataja</w:t>
      </w:r>
    </w:p>
    <w:sectPr w:rsidR="00765C02" w:rsidRPr="003F5A9B">
      <w:headerReference w:type="even" r:id="rId10"/>
      <w:headerReference w:type="default" r:id="rId11"/>
      <w:headerReference w:type="first" r:id="rId12"/>
      <w:pgSz w:w="11906" w:h="16838"/>
      <w:pgMar w:top="1418" w:right="964" w:bottom="851"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F8DBA" w14:textId="77777777" w:rsidR="00DC2F6B" w:rsidRDefault="00DC2F6B">
      <w:r>
        <w:separator/>
      </w:r>
    </w:p>
  </w:endnote>
  <w:endnote w:type="continuationSeparator" w:id="0">
    <w:p w14:paraId="161B6A42" w14:textId="77777777" w:rsidR="00DC2F6B" w:rsidRDefault="00DC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57354" w14:textId="77777777" w:rsidR="00DC2F6B" w:rsidRDefault="00DC2F6B">
      <w:r>
        <w:separator/>
      </w:r>
    </w:p>
  </w:footnote>
  <w:footnote w:type="continuationSeparator" w:id="0">
    <w:p w14:paraId="663D8380" w14:textId="77777777" w:rsidR="00DC2F6B" w:rsidRDefault="00DC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A62E" w14:textId="77777777" w:rsidR="00B71F0E" w:rsidRDefault="000030DD">
    <w:pPr>
      <w:ind w:right="-51"/>
      <w:rPr>
        <w:sz w:val="18"/>
      </w:rPr>
    </w:pPr>
    <w:r>
      <w:rPr>
        <w:noProof/>
        <w:lang w:eastAsia="et-EE"/>
      </w:rPr>
      <mc:AlternateContent>
        <mc:Choice Requires="wps">
          <w:drawing>
            <wp:anchor distT="0" distB="0" distL="114935" distR="114935" simplePos="0" relativeHeight="251658240" behindDoc="0" locked="0" layoutInCell="1" allowOverlap="1" wp14:anchorId="776D7AC1" wp14:editId="3E0B25BD">
              <wp:simplePos x="0" y="0"/>
              <wp:positionH relativeFrom="column">
                <wp:posOffset>5143500</wp:posOffset>
              </wp:positionH>
              <wp:positionV relativeFrom="paragraph">
                <wp:posOffset>-121285</wp:posOffset>
              </wp:positionV>
              <wp:extent cx="1141730" cy="341630"/>
              <wp:effectExtent l="0" t="254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4FBDD" w14:textId="4ACF6717" w:rsidR="00B71F0E" w:rsidRPr="00330DCB" w:rsidRDefault="00010952">
                          <w:pPr>
                            <w:rPr>
                              <w:rFonts w:ascii="Verdana" w:hAnsi="Verdana"/>
                              <w:b/>
                              <w:color w:val="0070C0"/>
                              <w:sz w:val="20"/>
                            </w:rPr>
                          </w:pPr>
                          <w:r>
                            <w:rPr>
                              <w:rFonts w:ascii="Verdana" w:hAnsi="Verdana"/>
                              <w:b/>
                              <w:color w:val="0070C0"/>
                              <w:sz w:val="20"/>
                            </w:rPr>
                            <w:t>ÄRAKIRI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5pt;margin-top:-9.55pt;width:89.9pt;height:2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" stroked="f">
              <v:textbox inset="0,0,0,0">
                <w:txbxContent>
                  <w:p w14:paraId="06D4FBDD" w14:textId="4ACF6717" w:rsidR="00B71F0E" w:rsidRPr="00330DCB" w:rsidRDefault="00010952">
                    <w:pPr>
                      <w:rPr>
                        <w:rFonts w:ascii="Verdana" w:hAnsi="Verdana"/>
                        <w:b/>
                        <w:color w:val="0070C0"/>
                        <w:sz w:val="20"/>
                      </w:rPr>
                    </w:pPr>
                    <w:r>
                      <w:rPr>
                        <w:rFonts w:ascii="Verdana" w:hAnsi="Verdana"/>
                        <w:b/>
                        <w:color w:val="0070C0"/>
                        <w:sz w:val="20"/>
                      </w:rPr>
                      <w:t>ÄRAKIRI</w:t>
                    </w:r>
                  </w:p>
                </w:txbxContent>
              </v:textbox>
            </v:shape>
          </w:pict>
        </mc:Fallback>
      </mc:AlternateContent>
    </w:r>
    <w:r w:rsidR="00B71F0E">
      <w:object w:dxaOrig="9716" w:dyaOrig="2164" w14:anchorId="2A2AF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94.2pt" o:ole="" filled="t">
          <v:fill opacity="0" color2="black"/>
          <v:imagedata r:id="rId1" o:title=""/>
        </v:shape>
        <o:OLEObject Type="Embed" ProgID="CorelDRAW.Graphic.9" ShapeID="_x0000_i1025" DrawAspect="Content" ObjectID="_1571137870" r:id="rId2"/>
      </w:object>
    </w:r>
  </w:p>
  <w:p w14:paraId="5CF620C7" w14:textId="77777777" w:rsidR="00B71F0E" w:rsidRDefault="00B71F0E">
    <w:pPr>
      <w:pStyle w:val="Pealkiri4"/>
      <w:jc w:val="left"/>
      <w:rPr>
        <w:b w:val="0"/>
        <w:bCs w:val="0"/>
        <w:sz w:val="18"/>
      </w:rPr>
    </w:pPr>
  </w:p>
  <w:p w14:paraId="69546C0D" w14:textId="77777777" w:rsidR="00B71F0E" w:rsidRDefault="00B71F0E">
    <w:pPr>
      <w:pStyle w:val="Pealkiri4"/>
      <w:jc w:val="left"/>
      <w:rPr>
        <w:b w:val="0"/>
        <w:bCs w:val="0"/>
        <w:sz w:val="18"/>
      </w:rPr>
    </w:pPr>
  </w:p>
  <w:p w14:paraId="66C20EEE" w14:textId="77777777" w:rsidR="00B71F0E" w:rsidRDefault="00B71F0E">
    <w:pPr>
      <w:pStyle w:val="Pealkiri4"/>
      <w:jc w:val="left"/>
    </w:pPr>
    <w:r>
      <w:rPr>
        <w:sz w:val="36"/>
      </w:rPr>
      <w:t>ÜLDKOOSOLEKU OTSUS</w:t>
    </w:r>
  </w:p>
  <w:p w14:paraId="3DC3A2FE" w14:textId="77777777" w:rsidR="00B71F0E" w:rsidRDefault="00B71F0E">
    <w:pPr>
      <w:pStyle w:val="Pis"/>
      <w:tabs>
        <w:tab w:val="clear" w:pos="8306"/>
        <w:tab w:val="right" w:pos="9498"/>
      </w:tabs>
    </w:pPr>
  </w:p>
  <w:p w14:paraId="1550BEA5" w14:textId="77777777" w:rsidR="00B71F0E" w:rsidRDefault="00B71F0E">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EA1" w14:textId="77777777" w:rsidR="00B71F0E" w:rsidRDefault="00B71F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AB6F" w14:textId="77777777" w:rsidR="00B71F0E" w:rsidRDefault="000030DD">
    <w:pPr>
      <w:ind w:right="-51"/>
      <w:rPr>
        <w:sz w:val="18"/>
      </w:rPr>
    </w:pPr>
    <w:r>
      <w:rPr>
        <w:noProof/>
        <w:lang w:eastAsia="et-EE"/>
      </w:rPr>
      <mc:AlternateContent>
        <mc:Choice Requires="wps">
          <w:drawing>
            <wp:anchor distT="0" distB="0" distL="114935" distR="114935" simplePos="0" relativeHeight="251659264" behindDoc="0" locked="0" layoutInCell="1" allowOverlap="1" wp14:anchorId="4E9557C7" wp14:editId="52555811">
              <wp:simplePos x="0" y="0"/>
              <wp:positionH relativeFrom="column">
                <wp:posOffset>5143500</wp:posOffset>
              </wp:positionH>
              <wp:positionV relativeFrom="paragraph">
                <wp:posOffset>-121285</wp:posOffset>
              </wp:positionV>
              <wp:extent cx="1141730" cy="341630"/>
              <wp:effectExtent l="0" t="254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030DA" w14:textId="14462F59" w:rsidR="00B71F0E" w:rsidRPr="00F61A56" w:rsidRDefault="00B71F0E">
                          <w:pPr>
                            <w:rPr>
                              <w:rFonts w:ascii="Verdana" w:hAnsi="Verdana"/>
                              <w:b/>
                              <w:color w:val="365F91" w:themeColor="accent1" w:themeShade="B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05pt;margin-top:-9.55pt;width:89.9pt;height:2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" stroked="f">
              <v:textbox inset="0,0,0,0">
                <w:txbxContent>
                  <w:p w14:paraId="26D030DA" w14:textId="14462F59" w:rsidR="00B71F0E" w:rsidRPr="00F61A56" w:rsidRDefault="00B71F0E">
                    <w:pPr>
                      <w:rPr>
                        <w:rFonts w:ascii="Verdana" w:hAnsi="Verdana"/>
                        <w:b/>
                        <w:color w:val="365F91" w:themeColor="accent1" w:themeShade="BF"/>
                        <w:sz w:val="20"/>
                      </w:rPr>
                    </w:pPr>
                  </w:p>
                </w:txbxContent>
              </v:textbox>
            </v:shape>
          </w:pict>
        </mc:Fallback>
      </mc:AlternateContent>
    </w:r>
    <w:r w:rsidR="00B71F0E">
      <w:object w:dxaOrig="9716" w:dyaOrig="2164" w14:anchorId="2F205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6pt;height:94.2pt" o:ole="" filled="t">
          <v:fill opacity="0" color2="black"/>
          <v:imagedata r:id="rId1" o:title=""/>
        </v:shape>
        <o:OLEObject Type="Embed" ProgID="CorelDRAW.Graphic.9" ShapeID="_x0000_i1026" DrawAspect="Content" ObjectID="_1571137871" r:id="rId2"/>
      </w:object>
    </w:r>
  </w:p>
  <w:p w14:paraId="6CB3BBAE" w14:textId="77777777" w:rsidR="00B71F0E" w:rsidRDefault="00B71F0E">
    <w:pPr>
      <w:pStyle w:val="Pealkiri4"/>
      <w:jc w:val="left"/>
      <w:rPr>
        <w:b w:val="0"/>
        <w:bCs w:val="0"/>
        <w:sz w:val="18"/>
      </w:rPr>
    </w:pPr>
  </w:p>
  <w:p w14:paraId="4633F3E1" w14:textId="77777777" w:rsidR="00B71F0E" w:rsidRDefault="00B71F0E">
    <w:pPr>
      <w:pStyle w:val="Pealkiri4"/>
      <w:jc w:val="left"/>
      <w:rPr>
        <w:b w:val="0"/>
        <w:bCs w:val="0"/>
        <w:sz w:val="18"/>
      </w:rPr>
    </w:pPr>
  </w:p>
  <w:p w14:paraId="521FC758" w14:textId="77777777" w:rsidR="00B71F0E" w:rsidRDefault="00B71F0E">
    <w:pPr>
      <w:pStyle w:val="Pealkiri4"/>
      <w:jc w:val="left"/>
    </w:pPr>
    <w:r>
      <w:rPr>
        <w:sz w:val="36"/>
      </w:rPr>
      <w:t>ÜLDKOOSOLEKU OTSUS</w:t>
    </w:r>
  </w:p>
  <w:p w14:paraId="282F552F" w14:textId="77777777" w:rsidR="00B71F0E" w:rsidRDefault="00B71F0E">
    <w:pPr>
      <w:pStyle w:val="Pis"/>
      <w:tabs>
        <w:tab w:val="clear" w:pos="8306"/>
        <w:tab w:val="right" w:pos="9498"/>
      </w:tabs>
    </w:pPr>
  </w:p>
  <w:p w14:paraId="3AE3BA3A" w14:textId="77777777" w:rsidR="00B71F0E" w:rsidRDefault="00B71F0E">
    <w:pPr>
      <w:pStyle w:val="Pi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CA8" w14:textId="77777777" w:rsidR="00B71F0E" w:rsidRDefault="00B71F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Pealkiri1"/>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Pealkiri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Pealkiri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pStyle w:val="Loetelu"/>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656E6953"/>
    <w:multiLevelType w:val="hybridMultilevel"/>
    <w:tmpl w:val="4E823DA4"/>
    <w:lvl w:ilvl="0" w:tplc="1D582198">
      <w:start w:val="1"/>
      <w:numFmt w:val="decimal"/>
      <w:pStyle w:val="Vahedeta"/>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EFXHCSdjtavu7bp2pJ/LwDHcs7E=" w:salt="KqWu7SNPkla2OdK5aPVeYg=="/>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16"/>
    <w:rsid w:val="000030DD"/>
    <w:rsid w:val="00010952"/>
    <w:rsid w:val="00057EB6"/>
    <w:rsid w:val="000B29E1"/>
    <w:rsid w:val="000B2D25"/>
    <w:rsid w:val="0017231E"/>
    <w:rsid w:val="0020571B"/>
    <w:rsid w:val="002A08B7"/>
    <w:rsid w:val="002A359D"/>
    <w:rsid w:val="00330DCB"/>
    <w:rsid w:val="00362C14"/>
    <w:rsid w:val="003A5370"/>
    <w:rsid w:val="003F142D"/>
    <w:rsid w:val="003F5A9B"/>
    <w:rsid w:val="004029CB"/>
    <w:rsid w:val="00407A95"/>
    <w:rsid w:val="00427622"/>
    <w:rsid w:val="004A675C"/>
    <w:rsid w:val="004A7699"/>
    <w:rsid w:val="004B1F72"/>
    <w:rsid w:val="004C2D00"/>
    <w:rsid w:val="004D4132"/>
    <w:rsid w:val="004F3424"/>
    <w:rsid w:val="00535BB3"/>
    <w:rsid w:val="00540AB1"/>
    <w:rsid w:val="0054375A"/>
    <w:rsid w:val="005660A5"/>
    <w:rsid w:val="0057071E"/>
    <w:rsid w:val="00584EF4"/>
    <w:rsid w:val="005D29EC"/>
    <w:rsid w:val="0060100E"/>
    <w:rsid w:val="00616571"/>
    <w:rsid w:val="00652217"/>
    <w:rsid w:val="0069109E"/>
    <w:rsid w:val="006A1195"/>
    <w:rsid w:val="006B007D"/>
    <w:rsid w:val="006C5CC9"/>
    <w:rsid w:val="007311ED"/>
    <w:rsid w:val="00765C02"/>
    <w:rsid w:val="00783695"/>
    <w:rsid w:val="0080092F"/>
    <w:rsid w:val="00836DF2"/>
    <w:rsid w:val="00837C3C"/>
    <w:rsid w:val="008A0725"/>
    <w:rsid w:val="00932F75"/>
    <w:rsid w:val="009A1716"/>
    <w:rsid w:val="009C1E2A"/>
    <w:rsid w:val="009D47EE"/>
    <w:rsid w:val="009E1857"/>
    <w:rsid w:val="009F7B9D"/>
    <w:rsid w:val="00A75532"/>
    <w:rsid w:val="00A76B1A"/>
    <w:rsid w:val="00AA3E46"/>
    <w:rsid w:val="00AB52F5"/>
    <w:rsid w:val="00AD11CC"/>
    <w:rsid w:val="00B16A8F"/>
    <w:rsid w:val="00B25CEC"/>
    <w:rsid w:val="00B71F0E"/>
    <w:rsid w:val="00B7403D"/>
    <w:rsid w:val="00B75FEB"/>
    <w:rsid w:val="00B77561"/>
    <w:rsid w:val="00C36D5A"/>
    <w:rsid w:val="00C558E0"/>
    <w:rsid w:val="00C74ADC"/>
    <w:rsid w:val="00D56956"/>
    <w:rsid w:val="00D9034F"/>
    <w:rsid w:val="00DC2F6B"/>
    <w:rsid w:val="00E00E20"/>
    <w:rsid w:val="00E07C21"/>
    <w:rsid w:val="00E6784C"/>
    <w:rsid w:val="00EB10A6"/>
    <w:rsid w:val="00EE2B12"/>
    <w:rsid w:val="00EE5814"/>
    <w:rsid w:val="00EE5A36"/>
    <w:rsid w:val="00F1338F"/>
    <w:rsid w:val="00F61A56"/>
    <w:rsid w:val="00F97F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96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uppressAutoHyphens/>
    </w:pPr>
    <w:rPr>
      <w:sz w:val="24"/>
      <w:szCs w:val="24"/>
      <w:lang w:eastAsia="zh-CN"/>
    </w:rPr>
  </w:style>
  <w:style w:type="paragraph" w:styleId="Pealkiri1">
    <w:name w:val="heading 1"/>
    <w:basedOn w:val="Normaallaad"/>
    <w:next w:val="Normaallaad"/>
    <w:qFormat/>
    <w:pPr>
      <w:keepNext/>
      <w:numPr>
        <w:numId w:val="2"/>
      </w:numPr>
      <w:spacing w:before="240" w:after="60"/>
      <w:outlineLvl w:val="0"/>
    </w:pPr>
    <w:rPr>
      <w:rFonts w:ascii="Arial" w:hAnsi="Arial" w:cs="Arial"/>
      <w:b/>
      <w:bCs/>
      <w:kern w:val="1"/>
      <w:sz w:val="32"/>
      <w:szCs w:val="32"/>
    </w:rPr>
  </w:style>
  <w:style w:type="paragraph" w:styleId="Pealkiri4">
    <w:name w:val="heading 4"/>
    <w:basedOn w:val="Normaallaad"/>
    <w:next w:val="Normaallaad"/>
    <w:qFormat/>
    <w:pPr>
      <w:keepNext/>
      <w:numPr>
        <w:ilvl w:val="3"/>
        <w:numId w:val="2"/>
      </w:numPr>
      <w:ind w:left="0" w:right="-51" w:firstLine="0"/>
      <w:jc w:val="center"/>
      <w:outlineLvl w:val="3"/>
    </w:pPr>
    <w:rPr>
      <w:b/>
      <w:bCs/>
      <w:szCs w:val="20"/>
    </w:rPr>
  </w:style>
  <w:style w:type="paragraph" w:styleId="Pealkiri6">
    <w:name w:val="heading 6"/>
    <w:basedOn w:val="Normaallaad"/>
    <w:next w:val="Normaallaad"/>
    <w:qFormat/>
    <w:pPr>
      <w:keepNext/>
      <w:numPr>
        <w:ilvl w:val="5"/>
        <w:numId w:val="2"/>
      </w:numPr>
      <w:outlineLvl w:val="5"/>
    </w:pPr>
    <w:rPr>
      <w:rFonts w:ascii="Arial" w:hAnsi="Arial" w:cs="Arial"/>
      <w:b/>
      <w:bCs/>
      <w:color w:val="00008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styleId="Tugev">
    <w:name w:val="Strong"/>
    <w:qFormat/>
    <w:rPr>
      <w:b/>
      <w:bCs/>
    </w:rPr>
  </w:style>
  <w:style w:type="character" w:customStyle="1" w:styleId="HeaderChar">
    <w:name w:val="Header Char"/>
    <w:rPr>
      <w:sz w:val="24"/>
      <w:szCs w:val="24"/>
    </w:rPr>
  </w:style>
  <w:style w:type="character" w:customStyle="1" w:styleId="BodyText3Char">
    <w:name w:val="Body Text 3 Char"/>
    <w:rPr>
      <w:b/>
      <w:bCs/>
      <w:sz w:val="24"/>
      <w:lang w:eastAsia="zh-CN"/>
    </w:rPr>
  </w:style>
  <w:style w:type="character" w:customStyle="1" w:styleId="BalloonTextChar">
    <w:name w:val="Balloon Text Char"/>
    <w:rPr>
      <w:rFonts w:ascii="Tahoma" w:hAnsi="Tahoma" w:cs="Tahoma"/>
      <w:sz w:val="16"/>
      <w:szCs w:val="16"/>
      <w:lang w:eastAsia="zh-CN"/>
    </w:rPr>
  </w:style>
  <w:style w:type="character" w:customStyle="1" w:styleId="BodyText2Char">
    <w:name w:val="Body Text 2 Char"/>
    <w:rPr>
      <w:sz w:val="24"/>
      <w:szCs w:val="24"/>
      <w:lang w:eastAsia="zh-CN"/>
    </w:rPr>
  </w:style>
  <w:style w:type="paragraph" w:customStyle="1" w:styleId="Pealkiri">
    <w:name w:val="Pealkiri"/>
    <w:basedOn w:val="Normaallaad"/>
    <w:next w:val="Kehatekst"/>
    <w:pPr>
      <w:keepNext/>
      <w:spacing w:before="240" w:after="120"/>
    </w:pPr>
    <w:rPr>
      <w:rFonts w:ascii="Liberation Sans" w:eastAsia="Microsoft YaHei" w:hAnsi="Liberation Sans" w:cs="Mangal"/>
      <w:sz w:val="28"/>
      <w:szCs w:val="28"/>
    </w:rPr>
  </w:style>
  <w:style w:type="paragraph" w:styleId="Kehatekst">
    <w:name w:val="Body Text"/>
    <w:basedOn w:val="Normaallaad"/>
    <w:link w:val="KehatekstMrk"/>
    <w:rPr>
      <w:color w:val="0000FF"/>
    </w:r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rPr>
  </w:style>
  <w:style w:type="paragraph" w:customStyle="1" w:styleId="Register">
    <w:name w:val="Register"/>
    <w:basedOn w:val="Normaallaad"/>
    <w:pPr>
      <w:suppressLineNumbers/>
    </w:pPr>
    <w:rPr>
      <w:rFonts w:cs="Mangal"/>
    </w:rPr>
  </w:style>
  <w:style w:type="paragraph" w:customStyle="1" w:styleId="Heading">
    <w:name w:val="Heading"/>
    <w:basedOn w:val="Normaallaad"/>
    <w:next w:val="Kehatekst"/>
    <w:pPr>
      <w:keepNext/>
      <w:spacing w:before="240" w:after="120"/>
    </w:pPr>
    <w:rPr>
      <w:rFonts w:ascii="Liberation Sans" w:eastAsia="Microsoft YaHei" w:hAnsi="Liberation Sans" w:cs="Mangal"/>
      <w:sz w:val="28"/>
      <w:szCs w:val="28"/>
    </w:rPr>
  </w:style>
  <w:style w:type="paragraph" w:customStyle="1" w:styleId="Index">
    <w:name w:val="Index"/>
    <w:basedOn w:val="Normaallaad"/>
    <w:pPr>
      <w:suppressLineNumbers/>
    </w:pPr>
    <w:rPr>
      <w:rFonts w:cs="Mangal"/>
    </w:rPr>
  </w:style>
  <w:style w:type="paragraph" w:styleId="mbrikuaadress">
    <w:name w:val="envelope address"/>
    <w:basedOn w:val="Normaallaad"/>
    <w:pPr>
      <w:ind w:left="2880"/>
    </w:pPr>
    <w:rPr>
      <w:rFonts w:ascii="Verdana" w:hAnsi="Verdana" w:cs="Arial"/>
      <w:sz w:val="28"/>
    </w:rPr>
  </w:style>
  <w:style w:type="paragraph" w:styleId="Pis">
    <w:name w:val="header"/>
    <w:basedOn w:val="Normaallaad"/>
    <w:link w:val="PisMrk"/>
    <w:pPr>
      <w:tabs>
        <w:tab w:val="center" w:pos="4153"/>
        <w:tab w:val="right" w:pos="8306"/>
      </w:tabs>
    </w:pPr>
  </w:style>
  <w:style w:type="paragraph" w:styleId="Kehatekst3">
    <w:name w:val="Body Text 3"/>
    <w:basedOn w:val="Normaallaad"/>
    <w:link w:val="Kehatekst3Mrk"/>
    <w:rPr>
      <w:b/>
      <w:bCs/>
      <w:szCs w:val="20"/>
    </w:rPr>
  </w:style>
  <w:style w:type="paragraph" w:styleId="Jalus">
    <w:name w:val="footer"/>
    <w:basedOn w:val="Normaallaad"/>
    <w:pPr>
      <w:tabs>
        <w:tab w:val="center" w:pos="4320"/>
        <w:tab w:val="right" w:pos="8640"/>
      </w:tabs>
    </w:pPr>
  </w:style>
  <w:style w:type="paragraph" w:styleId="Normaallaadveeb">
    <w:name w:val="Normal (Web)"/>
    <w:basedOn w:val="Normaallaad"/>
    <w:uiPriority w:val="99"/>
    <w:pPr>
      <w:spacing w:before="280" w:after="280"/>
    </w:pPr>
  </w:style>
  <w:style w:type="paragraph" w:styleId="Jutumullitekst">
    <w:name w:val="Balloon Text"/>
    <w:basedOn w:val="Normaallaad"/>
    <w:rPr>
      <w:rFonts w:ascii="Tahoma" w:hAnsi="Tahoma" w:cs="Tahoma"/>
      <w:sz w:val="16"/>
      <w:szCs w:val="16"/>
    </w:rPr>
  </w:style>
  <w:style w:type="paragraph" w:styleId="Kehatekst2">
    <w:name w:val="Body Text 2"/>
    <w:basedOn w:val="Normaallaad"/>
    <w:pPr>
      <w:spacing w:after="120" w:line="480" w:lineRule="auto"/>
    </w:pPr>
  </w:style>
  <w:style w:type="paragraph" w:customStyle="1" w:styleId="Loetelu">
    <w:name w:val="Loetelu"/>
    <w:basedOn w:val="Kehatekst"/>
    <w:pPr>
      <w:numPr>
        <w:numId w:val="3"/>
      </w:numPr>
      <w:spacing w:before="120"/>
      <w:jc w:val="both"/>
    </w:pPr>
    <w:rPr>
      <w:color w:val="auto"/>
      <w:szCs w:val="20"/>
    </w:rPr>
  </w:style>
  <w:style w:type="paragraph" w:customStyle="1" w:styleId="Bodyt">
    <w:name w:val="Bodyt"/>
    <w:basedOn w:val="Normaallaad"/>
    <w:pPr>
      <w:tabs>
        <w:tab w:val="num" w:pos="0"/>
      </w:tabs>
      <w:jc w:val="both"/>
    </w:pPr>
    <w:rPr>
      <w:szCs w:val="20"/>
    </w:rPr>
  </w:style>
  <w:style w:type="paragraph" w:customStyle="1" w:styleId="FrameContents">
    <w:name w:val="Frame Contents"/>
    <w:basedOn w:val="Normaallaad"/>
  </w:style>
  <w:style w:type="paragraph" w:customStyle="1" w:styleId="ecxmsoplaintext">
    <w:name w:val="ecxmsoplaintext"/>
    <w:basedOn w:val="Normaallaad"/>
    <w:pPr>
      <w:spacing w:before="100" w:after="100"/>
    </w:pPr>
  </w:style>
  <w:style w:type="paragraph" w:customStyle="1" w:styleId="Vahedeta1">
    <w:name w:val="Vahedeta1"/>
    <w:pPr>
      <w:suppressAutoHyphens/>
    </w:pPr>
    <w:rPr>
      <w:rFonts w:eastAsia="Calibri"/>
      <w:sz w:val="24"/>
      <w:szCs w:val="22"/>
      <w:lang w:eastAsia="zh-CN"/>
    </w:rPr>
  </w:style>
  <w:style w:type="paragraph" w:customStyle="1" w:styleId="Default">
    <w:name w:val="Default"/>
    <w:pPr>
      <w:suppressAutoHyphens/>
      <w:autoSpaceDE w:val="0"/>
    </w:pPr>
    <w:rPr>
      <w:color w:val="000000"/>
      <w:sz w:val="24"/>
      <w:szCs w:val="24"/>
      <w:lang w:eastAsia="zh-CN"/>
    </w:rPr>
  </w:style>
  <w:style w:type="paragraph" w:styleId="Vahedeta">
    <w:name w:val="No Spacing"/>
    <w:uiPriority w:val="1"/>
    <w:qFormat/>
    <w:rsid w:val="00AD11CC"/>
    <w:pPr>
      <w:numPr>
        <w:numId w:val="4"/>
      </w:numPr>
      <w:autoSpaceDE w:val="0"/>
      <w:autoSpaceDN w:val="0"/>
      <w:adjustRightInd w:val="0"/>
      <w:spacing w:after="120"/>
      <w:jc w:val="both"/>
    </w:pPr>
    <w:rPr>
      <w:rFonts w:eastAsia="Calibri"/>
      <w:color w:val="000000"/>
      <w:sz w:val="24"/>
      <w:szCs w:val="24"/>
    </w:r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customStyle="1" w:styleId="Paneelisisu">
    <w:name w:val="Paneeli sisu"/>
    <w:basedOn w:val="Normaallaad"/>
  </w:style>
  <w:style w:type="character" w:customStyle="1" w:styleId="Kehatekst3Mrk">
    <w:name w:val="Kehatekst 3 Märk"/>
    <w:link w:val="Kehatekst3"/>
    <w:rsid w:val="004A7699"/>
    <w:rPr>
      <w:b/>
      <w:bCs/>
      <w:sz w:val="24"/>
      <w:lang w:eastAsia="zh-CN"/>
    </w:rPr>
  </w:style>
  <w:style w:type="character" w:customStyle="1" w:styleId="PisMrk">
    <w:name w:val="Päis Märk"/>
    <w:link w:val="Pis"/>
    <w:rsid w:val="004A7699"/>
    <w:rPr>
      <w:sz w:val="24"/>
      <w:szCs w:val="24"/>
      <w:lang w:eastAsia="zh-CN"/>
    </w:rPr>
  </w:style>
  <w:style w:type="character" w:customStyle="1" w:styleId="KehatekstMrk">
    <w:name w:val="Kehatekst Märk"/>
    <w:basedOn w:val="Liguvaikefont"/>
    <w:link w:val="Kehatekst"/>
    <w:rsid w:val="00362C14"/>
    <w:rPr>
      <w:color w:val="0000FF"/>
      <w:sz w:val="24"/>
      <w:szCs w:val="24"/>
      <w:lang w:eastAsia="zh-CN"/>
    </w:rPr>
  </w:style>
  <w:style w:type="paragraph" w:styleId="Loendilik">
    <w:name w:val="List Paragraph"/>
    <w:basedOn w:val="Normaallaad"/>
    <w:uiPriority w:val="34"/>
    <w:qFormat/>
    <w:rsid w:val="009D4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uppressAutoHyphens/>
    </w:pPr>
    <w:rPr>
      <w:sz w:val="24"/>
      <w:szCs w:val="24"/>
      <w:lang w:eastAsia="zh-CN"/>
    </w:rPr>
  </w:style>
  <w:style w:type="paragraph" w:styleId="Pealkiri1">
    <w:name w:val="heading 1"/>
    <w:basedOn w:val="Normaallaad"/>
    <w:next w:val="Normaallaad"/>
    <w:qFormat/>
    <w:pPr>
      <w:keepNext/>
      <w:numPr>
        <w:numId w:val="2"/>
      </w:numPr>
      <w:spacing w:before="240" w:after="60"/>
      <w:outlineLvl w:val="0"/>
    </w:pPr>
    <w:rPr>
      <w:rFonts w:ascii="Arial" w:hAnsi="Arial" w:cs="Arial"/>
      <w:b/>
      <w:bCs/>
      <w:kern w:val="1"/>
      <w:sz w:val="32"/>
      <w:szCs w:val="32"/>
    </w:rPr>
  </w:style>
  <w:style w:type="paragraph" w:styleId="Pealkiri4">
    <w:name w:val="heading 4"/>
    <w:basedOn w:val="Normaallaad"/>
    <w:next w:val="Normaallaad"/>
    <w:qFormat/>
    <w:pPr>
      <w:keepNext/>
      <w:numPr>
        <w:ilvl w:val="3"/>
        <w:numId w:val="2"/>
      </w:numPr>
      <w:ind w:left="0" w:right="-51" w:firstLine="0"/>
      <w:jc w:val="center"/>
      <w:outlineLvl w:val="3"/>
    </w:pPr>
    <w:rPr>
      <w:b/>
      <w:bCs/>
      <w:szCs w:val="20"/>
    </w:rPr>
  </w:style>
  <w:style w:type="paragraph" w:styleId="Pealkiri6">
    <w:name w:val="heading 6"/>
    <w:basedOn w:val="Normaallaad"/>
    <w:next w:val="Normaallaad"/>
    <w:qFormat/>
    <w:pPr>
      <w:keepNext/>
      <w:numPr>
        <w:ilvl w:val="5"/>
        <w:numId w:val="2"/>
      </w:numPr>
      <w:outlineLvl w:val="5"/>
    </w:pPr>
    <w:rPr>
      <w:rFonts w:ascii="Arial" w:hAnsi="Arial" w:cs="Arial"/>
      <w:b/>
      <w:bCs/>
      <w:color w:val="00008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styleId="Tugev">
    <w:name w:val="Strong"/>
    <w:qFormat/>
    <w:rPr>
      <w:b/>
      <w:bCs/>
    </w:rPr>
  </w:style>
  <w:style w:type="character" w:customStyle="1" w:styleId="HeaderChar">
    <w:name w:val="Header Char"/>
    <w:rPr>
      <w:sz w:val="24"/>
      <w:szCs w:val="24"/>
    </w:rPr>
  </w:style>
  <w:style w:type="character" w:customStyle="1" w:styleId="BodyText3Char">
    <w:name w:val="Body Text 3 Char"/>
    <w:rPr>
      <w:b/>
      <w:bCs/>
      <w:sz w:val="24"/>
      <w:lang w:eastAsia="zh-CN"/>
    </w:rPr>
  </w:style>
  <w:style w:type="character" w:customStyle="1" w:styleId="BalloonTextChar">
    <w:name w:val="Balloon Text Char"/>
    <w:rPr>
      <w:rFonts w:ascii="Tahoma" w:hAnsi="Tahoma" w:cs="Tahoma"/>
      <w:sz w:val="16"/>
      <w:szCs w:val="16"/>
      <w:lang w:eastAsia="zh-CN"/>
    </w:rPr>
  </w:style>
  <w:style w:type="character" w:customStyle="1" w:styleId="BodyText2Char">
    <w:name w:val="Body Text 2 Char"/>
    <w:rPr>
      <w:sz w:val="24"/>
      <w:szCs w:val="24"/>
      <w:lang w:eastAsia="zh-CN"/>
    </w:rPr>
  </w:style>
  <w:style w:type="paragraph" w:customStyle="1" w:styleId="Pealkiri">
    <w:name w:val="Pealkiri"/>
    <w:basedOn w:val="Normaallaad"/>
    <w:next w:val="Kehatekst"/>
    <w:pPr>
      <w:keepNext/>
      <w:spacing w:before="240" w:after="120"/>
    </w:pPr>
    <w:rPr>
      <w:rFonts w:ascii="Liberation Sans" w:eastAsia="Microsoft YaHei" w:hAnsi="Liberation Sans" w:cs="Mangal"/>
      <w:sz w:val="28"/>
      <w:szCs w:val="28"/>
    </w:rPr>
  </w:style>
  <w:style w:type="paragraph" w:styleId="Kehatekst">
    <w:name w:val="Body Text"/>
    <w:basedOn w:val="Normaallaad"/>
    <w:link w:val="KehatekstMrk"/>
    <w:rPr>
      <w:color w:val="0000FF"/>
    </w:r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rPr>
  </w:style>
  <w:style w:type="paragraph" w:customStyle="1" w:styleId="Register">
    <w:name w:val="Register"/>
    <w:basedOn w:val="Normaallaad"/>
    <w:pPr>
      <w:suppressLineNumbers/>
    </w:pPr>
    <w:rPr>
      <w:rFonts w:cs="Mangal"/>
    </w:rPr>
  </w:style>
  <w:style w:type="paragraph" w:customStyle="1" w:styleId="Heading">
    <w:name w:val="Heading"/>
    <w:basedOn w:val="Normaallaad"/>
    <w:next w:val="Kehatekst"/>
    <w:pPr>
      <w:keepNext/>
      <w:spacing w:before="240" w:after="120"/>
    </w:pPr>
    <w:rPr>
      <w:rFonts w:ascii="Liberation Sans" w:eastAsia="Microsoft YaHei" w:hAnsi="Liberation Sans" w:cs="Mangal"/>
      <w:sz w:val="28"/>
      <w:szCs w:val="28"/>
    </w:rPr>
  </w:style>
  <w:style w:type="paragraph" w:customStyle="1" w:styleId="Index">
    <w:name w:val="Index"/>
    <w:basedOn w:val="Normaallaad"/>
    <w:pPr>
      <w:suppressLineNumbers/>
    </w:pPr>
    <w:rPr>
      <w:rFonts w:cs="Mangal"/>
    </w:rPr>
  </w:style>
  <w:style w:type="paragraph" w:styleId="mbrikuaadress">
    <w:name w:val="envelope address"/>
    <w:basedOn w:val="Normaallaad"/>
    <w:pPr>
      <w:ind w:left="2880"/>
    </w:pPr>
    <w:rPr>
      <w:rFonts w:ascii="Verdana" w:hAnsi="Verdana" w:cs="Arial"/>
      <w:sz w:val="28"/>
    </w:rPr>
  </w:style>
  <w:style w:type="paragraph" w:styleId="Pis">
    <w:name w:val="header"/>
    <w:basedOn w:val="Normaallaad"/>
    <w:link w:val="PisMrk"/>
    <w:pPr>
      <w:tabs>
        <w:tab w:val="center" w:pos="4153"/>
        <w:tab w:val="right" w:pos="8306"/>
      </w:tabs>
    </w:pPr>
  </w:style>
  <w:style w:type="paragraph" w:styleId="Kehatekst3">
    <w:name w:val="Body Text 3"/>
    <w:basedOn w:val="Normaallaad"/>
    <w:link w:val="Kehatekst3Mrk"/>
    <w:rPr>
      <w:b/>
      <w:bCs/>
      <w:szCs w:val="20"/>
    </w:rPr>
  </w:style>
  <w:style w:type="paragraph" w:styleId="Jalus">
    <w:name w:val="footer"/>
    <w:basedOn w:val="Normaallaad"/>
    <w:pPr>
      <w:tabs>
        <w:tab w:val="center" w:pos="4320"/>
        <w:tab w:val="right" w:pos="8640"/>
      </w:tabs>
    </w:pPr>
  </w:style>
  <w:style w:type="paragraph" w:styleId="Normaallaadveeb">
    <w:name w:val="Normal (Web)"/>
    <w:basedOn w:val="Normaallaad"/>
    <w:uiPriority w:val="99"/>
    <w:pPr>
      <w:spacing w:before="280" w:after="280"/>
    </w:pPr>
  </w:style>
  <w:style w:type="paragraph" w:styleId="Jutumullitekst">
    <w:name w:val="Balloon Text"/>
    <w:basedOn w:val="Normaallaad"/>
    <w:rPr>
      <w:rFonts w:ascii="Tahoma" w:hAnsi="Tahoma" w:cs="Tahoma"/>
      <w:sz w:val="16"/>
      <w:szCs w:val="16"/>
    </w:rPr>
  </w:style>
  <w:style w:type="paragraph" w:styleId="Kehatekst2">
    <w:name w:val="Body Text 2"/>
    <w:basedOn w:val="Normaallaad"/>
    <w:pPr>
      <w:spacing w:after="120" w:line="480" w:lineRule="auto"/>
    </w:pPr>
  </w:style>
  <w:style w:type="paragraph" w:customStyle="1" w:styleId="Loetelu">
    <w:name w:val="Loetelu"/>
    <w:basedOn w:val="Kehatekst"/>
    <w:pPr>
      <w:numPr>
        <w:numId w:val="3"/>
      </w:numPr>
      <w:spacing w:before="120"/>
      <w:jc w:val="both"/>
    </w:pPr>
    <w:rPr>
      <w:color w:val="auto"/>
      <w:szCs w:val="20"/>
    </w:rPr>
  </w:style>
  <w:style w:type="paragraph" w:customStyle="1" w:styleId="Bodyt">
    <w:name w:val="Bodyt"/>
    <w:basedOn w:val="Normaallaad"/>
    <w:pPr>
      <w:tabs>
        <w:tab w:val="num" w:pos="0"/>
      </w:tabs>
      <w:jc w:val="both"/>
    </w:pPr>
    <w:rPr>
      <w:szCs w:val="20"/>
    </w:rPr>
  </w:style>
  <w:style w:type="paragraph" w:customStyle="1" w:styleId="FrameContents">
    <w:name w:val="Frame Contents"/>
    <w:basedOn w:val="Normaallaad"/>
  </w:style>
  <w:style w:type="paragraph" w:customStyle="1" w:styleId="ecxmsoplaintext">
    <w:name w:val="ecxmsoplaintext"/>
    <w:basedOn w:val="Normaallaad"/>
    <w:pPr>
      <w:spacing w:before="100" w:after="100"/>
    </w:pPr>
  </w:style>
  <w:style w:type="paragraph" w:customStyle="1" w:styleId="Vahedeta1">
    <w:name w:val="Vahedeta1"/>
    <w:pPr>
      <w:suppressAutoHyphens/>
    </w:pPr>
    <w:rPr>
      <w:rFonts w:eastAsia="Calibri"/>
      <w:sz w:val="24"/>
      <w:szCs w:val="22"/>
      <w:lang w:eastAsia="zh-CN"/>
    </w:rPr>
  </w:style>
  <w:style w:type="paragraph" w:customStyle="1" w:styleId="Default">
    <w:name w:val="Default"/>
    <w:pPr>
      <w:suppressAutoHyphens/>
      <w:autoSpaceDE w:val="0"/>
    </w:pPr>
    <w:rPr>
      <w:color w:val="000000"/>
      <w:sz w:val="24"/>
      <w:szCs w:val="24"/>
      <w:lang w:eastAsia="zh-CN"/>
    </w:rPr>
  </w:style>
  <w:style w:type="paragraph" w:styleId="Vahedeta">
    <w:name w:val="No Spacing"/>
    <w:uiPriority w:val="1"/>
    <w:qFormat/>
    <w:rsid w:val="00AD11CC"/>
    <w:pPr>
      <w:numPr>
        <w:numId w:val="4"/>
      </w:numPr>
      <w:autoSpaceDE w:val="0"/>
      <w:autoSpaceDN w:val="0"/>
      <w:adjustRightInd w:val="0"/>
      <w:spacing w:after="120"/>
      <w:jc w:val="both"/>
    </w:pPr>
    <w:rPr>
      <w:rFonts w:eastAsia="Calibri"/>
      <w:color w:val="000000"/>
      <w:sz w:val="24"/>
      <w:szCs w:val="24"/>
    </w:r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customStyle="1" w:styleId="Paneelisisu">
    <w:name w:val="Paneeli sisu"/>
    <w:basedOn w:val="Normaallaad"/>
  </w:style>
  <w:style w:type="character" w:customStyle="1" w:styleId="Kehatekst3Mrk">
    <w:name w:val="Kehatekst 3 Märk"/>
    <w:link w:val="Kehatekst3"/>
    <w:rsid w:val="004A7699"/>
    <w:rPr>
      <w:b/>
      <w:bCs/>
      <w:sz w:val="24"/>
      <w:lang w:eastAsia="zh-CN"/>
    </w:rPr>
  </w:style>
  <w:style w:type="character" w:customStyle="1" w:styleId="PisMrk">
    <w:name w:val="Päis Märk"/>
    <w:link w:val="Pis"/>
    <w:rsid w:val="004A7699"/>
    <w:rPr>
      <w:sz w:val="24"/>
      <w:szCs w:val="24"/>
      <w:lang w:eastAsia="zh-CN"/>
    </w:rPr>
  </w:style>
  <w:style w:type="character" w:customStyle="1" w:styleId="KehatekstMrk">
    <w:name w:val="Kehatekst Märk"/>
    <w:basedOn w:val="Liguvaikefont"/>
    <w:link w:val="Kehatekst"/>
    <w:rsid w:val="00362C14"/>
    <w:rPr>
      <w:color w:val="0000FF"/>
      <w:sz w:val="24"/>
      <w:szCs w:val="24"/>
      <w:lang w:eastAsia="zh-CN"/>
    </w:rPr>
  </w:style>
  <w:style w:type="paragraph" w:styleId="Loendilik">
    <w:name w:val="List Paragraph"/>
    <w:basedOn w:val="Normaallaad"/>
    <w:uiPriority w:val="34"/>
    <w:qFormat/>
    <w:rsid w:val="009D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BE80F9-4B82-42E6-810F-B3A30E14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2792</Characters>
  <Application>Microsoft Office Word</Application>
  <DocSecurity>0</DocSecurity>
  <Lines>23</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yldkoosoleku otsused</vt:lpstr>
      <vt:lpstr>yldkoosoleku otsused</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yldkoosoleku otsused</dc:title>
  <dc:creator>Helje Mets</dc:creator>
  <cp:lastModifiedBy>Kasutaja</cp:lastModifiedBy>
  <cp:revision>3</cp:revision>
  <cp:lastPrinted>2011-01-29T16:08:00Z</cp:lastPrinted>
  <dcterms:created xsi:type="dcterms:W3CDTF">2017-11-02T12:21:00Z</dcterms:created>
  <dcterms:modified xsi:type="dcterms:W3CDTF">2017-11-02T12:24:00Z</dcterms:modified>
</cp:coreProperties>
</file>