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53FB0" w14:textId="40F1FFBE" w:rsidR="0096739D" w:rsidRPr="0096739D" w:rsidRDefault="0096739D" w:rsidP="005325D0">
      <w:pPr>
        <w:pStyle w:val="Pealkiri1"/>
      </w:pPr>
      <w:r w:rsidRPr="0096739D">
        <w:t>Liin-A: viima</w:t>
      </w:r>
      <w:r>
        <w:t>s</w:t>
      </w:r>
      <w:r w:rsidRPr="0096739D">
        <w:t>e miil</w:t>
      </w:r>
      <w:r>
        <w:t>i pilootprojekt</w:t>
      </w:r>
      <w:r w:rsidRPr="0096739D">
        <w:t xml:space="preserve"> </w:t>
      </w:r>
      <w:r w:rsidR="005325D0" w:rsidRPr="0096739D">
        <w:t>Arvamusfestivali</w:t>
      </w:r>
      <w:r w:rsidR="005325D0">
        <w:t>l</w:t>
      </w:r>
    </w:p>
    <w:p w14:paraId="0F3907A6" w14:textId="615EE9FA" w:rsidR="0096739D" w:rsidRPr="0096739D" w:rsidRDefault="0096739D" w:rsidP="0096739D">
      <w:r w:rsidRPr="0096739D">
        <w:t xml:space="preserve">Arvamusfestival </w:t>
      </w:r>
      <w:r>
        <w:t>sai alguse</w:t>
      </w:r>
      <w:r w:rsidRPr="0096739D">
        <w:t xml:space="preserve"> 2013. aastal eesmärgiga taastada inimeste usaldus demokraatlike protsesside vastu pärast aasta</w:t>
      </w:r>
      <w:r>
        <w:t>te jooksul tekkinud pettumust</w:t>
      </w:r>
      <w:r w:rsidRPr="0096739D">
        <w:t xml:space="preserve"> </w:t>
      </w:r>
      <w:r>
        <w:t>poliitikas</w:t>
      </w:r>
      <w:r w:rsidRPr="0096739D">
        <w:t xml:space="preserve">. Tänaseks on festival kasvanud kodanikuaktiivsuse ja </w:t>
      </w:r>
      <w:r>
        <w:t xml:space="preserve">ühiskondliku </w:t>
      </w:r>
      <w:r w:rsidRPr="0096739D">
        <w:t>dialoogi</w:t>
      </w:r>
      <w:r w:rsidRPr="0096739D">
        <w:t xml:space="preserve"> </w:t>
      </w:r>
      <w:r w:rsidRPr="0096739D">
        <w:t xml:space="preserve">tunnustatud platvormiks. Iga aasta augustis toob Arvamusfestival Paidesse üle 10 000 osaleja, kes võtavad osa enam kui 100 arutelust, mida kureerivad kodanikuühendused, riigiasutused ja kohalikud algatusgrupid. Festival </w:t>
      </w:r>
      <w:r>
        <w:t>toetu</w:t>
      </w:r>
      <w:r w:rsidRPr="0096739D">
        <w:t xml:space="preserve">b avatuse, kaasatuse, ühise vastutuse ja </w:t>
      </w:r>
      <w:r>
        <w:t>kestlikkuse</w:t>
      </w:r>
      <w:r w:rsidRPr="0096739D">
        <w:t xml:space="preserve"> põhimõtetel</w:t>
      </w:r>
      <w:r w:rsidR="00070CDB">
        <w:t>e</w:t>
      </w:r>
      <w:r w:rsidRPr="0096739D">
        <w:t>.</w:t>
      </w:r>
    </w:p>
    <w:p w14:paraId="19E73470" w14:textId="53E05259" w:rsidR="0096739D" w:rsidRPr="0096739D" w:rsidRDefault="0096739D" w:rsidP="0096739D">
      <w:r w:rsidRPr="0096739D">
        <w:t xml:space="preserve">Aastate jooksul on Arvamusfestival olnud teerajaja kestlike lahenduste rakendamisel, näiteks jäätmete sorteerimisel ja ühekordsete nõude vältimisel. </w:t>
      </w:r>
      <w:r w:rsidR="00070CDB" w:rsidRPr="00070CDB">
        <w:t>2024. aastal katsetas Arvamusfestival nõudluspõhist transpordilahendust, mis võimaldas liikumist festivaliala ning Paide lähistel asuvate sõlmpeatuste vahel sümboolse hinnaga</w:t>
      </w:r>
      <w:r w:rsidRPr="0096739D">
        <w:t xml:space="preserve">. Kuigi kaugliinide ühistransport jõuab lähedalasuvatesse sõlmpunktidesse, on viimane </w:t>
      </w:r>
      <w:r w:rsidR="00070CDB">
        <w:t xml:space="preserve">puuduv ühendus </w:t>
      </w:r>
      <w:r w:rsidRPr="0096739D">
        <w:t>Paide kesklinna</w:t>
      </w:r>
      <w:r w:rsidR="00070CDB">
        <w:t>ga</w:t>
      </w:r>
      <w:r w:rsidRPr="0096739D">
        <w:t xml:space="preserve"> olnud paljudele osalejatele takistuseks</w:t>
      </w:r>
      <w:r w:rsidR="00070CDB">
        <w:t xml:space="preserve"> ühistranspordi kasutamisel</w:t>
      </w:r>
      <w:r w:rsidRPr="0096739D">
        <w:t>.</w:t>
      </w:r>
    </w:p>
    <w:p w14:paraId="55D36AF4" w14:textId="00A99F39" w:rsidR="0096739D" w:rsidRPr="0096739D" w:rsidRDefault="0096739D" w:rsidP="0096739D">
      <w:r w:rsidRPr="0096739D">
        <w:t xml:space="preserve">Liin-A aitas </w:t>
      </w:r>
      <w:r w:rsidR="00070CDB">
        <w:t>luua viimase miili lahenduse sümboolse hinnaga</w:t>
      </w:r>
      <w:r w:rsidRPr="0096739D">
        <w:t xml:space="preserve"> ü</w:t>
      </w:r>
      <w:r w:rsidR="00070CDB">
        <w:t>ks</w:t>
      </w:r>
      <w:r w:rsidRPr="0096739D">
        <w:t xml:space="preserve"> euro sõidu kohta, muutes festivali ligipääs</w:t>
      </w:r>
      <w:r w:rsidR="00070CDB">
        <w:t>etava</w:t>
      </w:r>
      <w:r w:rsidRPr="0096739D">
        <w:t>maks, vähendades autode kasutamis</w:t>
      </w:r>
      <w:r w:rsidR="00070CDB">
        <w:t>t</w:t>
      </w:r>
      <w:r w:rsidRPr="0096739D">
        <w:t xml:space="preserve"> ja parandades keskkonnasõbralikkust. Algatus sündis koostöös Regionaal- ja Põllumajandusministeeriumi, piletiplatvormi Fienta ning mitme riikliku ja piirkondliku transpordipartneriga.</w:t>
      </w:r>
    </w:p>
    <w:p w14:paraId="71572F43" w14:textId="7A7BB931" w:rsidR="00070CDB" w:rsidRDefault="00070CDB" w:rsidP="005325D0">
      <w:pPr>
        <w:pStyle w:val="Pealkiri2"/>
      </w:pPr>
      <w:r>
        <w:t>Probleem, mida lahendati</w:t>
      </w:r>
    </w:p>
    <w:p w14:paraId="2ABAEA4F" w14:textId="68492C15" w:rsidR="0096739D" w:rsidRPr="0096739D" w:rsidRDefault="0096739D" w:rsidP="0096739D">
      <w:r w:rsidRPr="0096739D">
        <w:t>Kuigi festival</w:t>
      </w:r>
      <w:r w:rsidR="00070CDB">
        <w:t>il osaleb</w:t>
      </w:r>
      <w:r w:rsidRPr="0096739D">
        <w:t xml:space="preserve"> igal aastal tuhandeid inimesi, on Paide ligipääsetavus </w:t>
      </w:r>
      <w:r w:rsidR="00070CDB">
        <w:t>olnud</w:t>
      </w:r>
      <w:r w:rsidRPr="0096739D">
        <w:t xml:space="preserve"> väljakutseks. Enamik osalejaid jõua</w:t>
      </w:r>
      <w:r w:rsidR="00070CDB">
        <w:t>ks</w:t>
      </w:r>
      <w:r w:rsidRPr="0096739D">
        <w:t xml:space="preserve"> ühistranspordiga</w:t>
      </w:r>
      <w:r w:rsidR="00070CDB">
        <w:t xml:space="preserve"> </w:t>
      </w:r>
      <w:r w:rsidR="00070CDB" w:rsidRPr="0096739D">
        <w:t>piirkonna sõlmpeatusteni</w:t>
      </w:r>
      <w:r w:rsidRPr="0096739D">
        <w:t xml:space="preserve">, kuid </w:t>
      </w:r>
      <w:r w:rsidR="00070CDB">
        <w:t>viimane lõik festivalialale jõudmiseks</w:t>
      </w:r>
      <w:r w:rsidRPr="0096739D">
        <w:t xml:space="preserve"> on </w:t>
      </w:r>
      <w:r w:rsidR="00070CDB">
        <w:t xml:space="preserve">valdavalt </w:t>
      </w:r>
      <w:r w:rsidRPr="0096739D">
        <w:t xml:space="preserve">keeruline või </w:t>
      </w:r>
      <w:r w:rsidR="00070CDB">
        <w:t>võim</w:t>
      </w:r>
      <w:r w:rsidRPr="0096739D">
        <w:t xml:space="preserve">atu ilma autota. </w:t>
      </w:r>
      <w:r w:rsidR="00070CDB">
        <w:t>Sellest tulenevalt</w:t>
      </w:r>
      <w:r w:rsidRPr="0096739D">
        <w:t>:</w:t>
      </w:r>
    </w:p>
    <w:p w14:paraId="5FBBA01B" w14:textId="58B27EF9" w:rsidR="0096739D" w:rsidRPr="0096739D" w:rsidRDefault="0096739D" w:rsidP="0096739D">
      <w:pPr>
        <w:numPr>
          <w:ilvl w:val="0"/>
          <w:numId w:val="1"/>
        </w:numPr>
      </w:pPr>
      <w:r w:rsidRPr="0096739D">
        <w:rPr>
          <w:b/>
          <w:bCs/>
        </w:rPr>
        <w:t xml:space="preserve">Piiratud ligipääs </w:t>
      </w:r>
      <w:r w:rsidR="00070CDB">
        <w:rPr>
          <w:b/>
          <w:bCs/>
        </w:rPr>
        <w:t>inimestele, kes ei juhi autot</w:t>
      </w:r>
      <w:r w:rsidRPr="0096739D">
        <w:rPr>
          <w:b/>
          <w:bCs/>
        </w:rPr>
        <w:t>:</w:t>
      </w:r>
      <w:r w:rsidRPr="0096739D">
        <w:t xml:space="preserve"> </w:t>
      </w:r>
      <w:r w:rsidR="00070CDB">
        <w:t>puudutab valdavalt n</w:t>
      </w:r>
      <w:r w:rsidRPr="0096739D">
        <w:t>oor</w:t>
      </w:r>
      <w:r w:rsidR="00070CDB">
        <w:t>i</w:t>
      </w:r>
      <w:r w:rsidRPr="0096739D">
        <w:t>, eaka</w:t>
      </w:r>
      <w:r w:rsidR="00070CDB">
        <w:t>id</w:t>
      </w:r>
      <w:r w:rsidRPr="0096739D">
        <w:t xml:space="preserve"> ja </w:t>
      </w:r>
      <w:r w:rsidR="00070CDB">
        <w:t>väiksema</w:t>
      </w:r>
      <w:r w:rsidRPr="0096739D">
        <w:t xml:space="preserve"> sissetulekuga </w:t>
      </w:r>
      <w:r w:rsidR="00070CDB">
        <w:t>sihtgruppe</w:t>
      </w:r>
      <w:r w:rsidRPr="0096739D">
        <w:t>.</w:t>
      </w:r>
    </w:p>
    <w:p w14:paraId="3BFA099F" w14:textId="622DE7B5" w:rsidR="0096739D" w:rsidRPr="0096739D" w:rsidRDefault="0096739D" w:rsidP="0096739D">
      <w:pPr>
        <w:numPr>
          <w:ilvl w:val="0"/>
          <w:numId w:val="1"/>
        </w:numPr>
      </w:pPr>
      <w:r w:rsidRPr="0096739D">
        <w:rPr>
          <w:b/>
          <w:bCs/>
        </w:rPr>
        <w:t>Sõltuvus autodest:</w:t>
      </w:r>
      <w:r w:rsidRPr="0096739D">
        <w:t xml:space="preserve"> rohkem osalejaid </w:t>
      </w:r>
      <w:r w:rsidR="00070CDB">
        <w:t>saabub festivalile</w:t>
      </w:r>
      <w:r w:rsidRPr="0096739D">
        <w:t xml:space="preserve"> autoga, mis tekitab</w:t>
      </w:r>
      <w:r w:rsidR="00070CDB">
        <w:t xml:space="preserve"> </w:t>
      </w:r>
      <w:r w:rsidRPr="0096739D">
        <w:t>parkimisprobleeme ja suurendab heitmeid.</w:t>
      </w:r>
    </w:p>
    <w:p w14:paraId="024FDC20" w14:textId="741A583E" w:rsidR="0096739D" w:rsidRPr="0096739D" w:rsidRDefault="0096739D" w:rsidP="0096739D">
      <w:pPr>
        <w:numPr>
          <w:ilvl w:val="0"/>
          <w:numId w:val="1"/>
        </w:numPr>
      </w:pPr>
      <w:r w:rsidRPr="0096739D">
        <w:rPr>
          <w:b/>
          <w:bCs/>
        </w:rPr>
        <w:t>Konflikt festivali väärtustega:</w:t>
      </w:r>
      <w:r w:rsidRPr="0096739D">
        <w:t xml:space="preserve"> </w:t>
      </w:r>
      <w:r w:rsidR="00070CDB">
        <w:t xml:space="preserve">takistatud </w:t>
      </w:r>
      <w:r w:rsidRPr="0096739D">
        <w:t>ligipääs</w:t>
      </w:r>
      <w:r w:rsidR="00070CDB">
        <w:t xml:space="preserve"> </w:t>
      </w:r>
      <w:r w:rsidRPr="0096739D">
        <w:t>on vastuolus festivali põhimõtetega avatuse ja kaasatuse osas.</w:t>
      </w:r>
    </w:p>
    <w:p w14:paraId="4CBC766A" w14:textId="0A088235" w:rsidR="0096739D" w:rsidRPr="0096739D" w:rsidRDefault="00070CDB" w:rsidP="0096739D">
      <w:r>
        <w:t>Korraldajad</w:t>
      </w:r>
      <w:r w:rsidR="0096739D" w:rsidRPr="0096739D">
        <w:t xml:space="preserve"> mõistsid, et osalemise võimaldamiseks oli vaja lahendust, mis oleks praktiline ja vastaks festivali eesmärkidele.</w:t>
      </w:r>
    </w:p>
    <w:p w14:paraId="7517A297" w14:textId="77777777" w:rsidR="0096739D" w:rsidRPr="0096739D" w:rsidRDefault="0096739D" w:rsidP="0096739D">
      <w:r w:rsidRPr="0096739D">
        <w:rPr>
          <w:b/>
          <w:bCs/>
        </w:rPr>
        <w:t>Lahendus</w:t>
      </w:r>
      <w:r w:rsidRPr="0096739D">
        <w:br/>
        <w:t>Liin-A pilootprojekt pakkus lihtsat ja paindlikku bussiteenust vaid ühe euro eest sõidu kohta, ühendades Mäo, Mäeküla ja Türi sõlmpeatused festivalialaga. Piletid broneeriti eelnevalt Fienta platvormi kaudu, mis võimaldas tõhusat marsruutide planeerimist ja vähendas tühjade kohtade arvu.</w:t>
      </w:r>
    </w:p>
    <w:p w14:paraId="26C562C8" w14:textId="3A79A39E" w:rsidR="0096739D" w:rsidRPr="0096739D" w:rsidRDefault="0096739D" w:rsidP="0096739D">
      <w:r w:rsidRPr="0096739D">
        <w:t xml:space="preserve">Teenindus toimus tipptundidel ja oli sünkroonis busside ning rongide saabumistega. Osalejad said sujuva, mugava ja keskkonnasõbraliku </w:t>
      </w:r>
      <w:r w:rsidR="00070CDB">
        <w:t>ühenduse</w:t>
      </w:r>
      <w:r w:rsidRPr="0096739D">
        <w:t xml:space="preserve"> festivali</w:t>
      </w:r>
      <w:r w:rsidR="00070CDB">
        <w:t>alal</w:t>
      </w:r>
      <w:r w:rsidRPr="0096739D">
        <w:t xml:space="preserve">e. </w:t>
      </w:r>
    </w:p>
    <w:p w14:paraId="7D6B6A18" w14:textId="77777777" w:rsidR="0096739D" w:rsidRDefault="0096739D" w:rsidP="0096739D">
      <w:r w:rsidRPr="0096739D">
        <w:t>Liin-A piloot täiendas festivali pikaaegset harjumust ideid praktiliselt testida, pakkudes mudelit maapiirkondade ja sündmustepõhise transpordi lahendusteks.</w:t>
      </w:r>
    </w:p>
    <w:p w14:paraId="61152254" w14:textId="4634AA60" w:rsidR="00070CDB" w:rsidRPr="0096739D" w:rsidRDefault="00070CDB" w:rsidP="00070CDB">
      <w:r>
        <w:t>Täiendavalt</w:t>
      </w:r>
      <w:r>
        <w:t xml:space="preserve"> kasutas f</w:t>
      </w:r>
      <w:r w:rsidRPr="0096739D">
        <w:t>estivali</w:t>
      </w:r>
      <w:r>
        <w:t xml:space="preserve"> meeskond </w:t>
      </w:r>
      <w:r w:rsidRPr="0096739D">
        <w:t xml:space="preserve">juba eelmisel aastal kohapealse logistika jaoks </w:t>
      </w:r>
      <w:r w:rsidR="005325D0">
        <w:t>elektrilisi</w:t>
      </w:r>
      <w:r w:rsidRPr="0096739D">
        <w:t xml:space="preserve"> </w:t>
      </w:r>
      <w:r>
        <w:t>kerg</w:t>
      </w:r>
      <w:r w:rsidRPr="0096739D">
        <w:t>sõidukeid, vähendades</w:t>
      </w:r>
      <w:r>
        <w:t xml:space="preserve"> samuti</w:t>
      </w:r>
      <w:r w:rsidRPr="0096739D">
        <w:t xml:space="preserve"> </w:t>
      </w:r>
      <w:r>
        <w:t xml:space="preserve">mõju </w:t>
      </w:r>
      <w:r w:rsidRPr="0096739D">
        <w:t>keskkonna</w:t>
      </w:r>
      <w:r>
        <w:t>le</w:t>
      </w:r>
      <w:r w:rsidRPr="0096739D">
        <w:t>.</w:t>
      </w:r>
    </w:p>
    <w:p w14:paraId="36908398" w14:textId="77777777" w:rsidR="00070CDB" w:rsidRPr="0096739D" w:rsidRDefault="00070CDB" w:rsidP="0096739D"/>
    <w:p w14:paraId="1CD219F3" w14:textId="76903089" w:rsidR="0096739D" w:rsidRPr="0096739D" w:rsidRDefault="0096739D" w:rsidP="005325D0">
      <w:pPr>
        <w:pStyle w:val="Pealkiri2"/>
      </w:pPr>
      <w:r w:rsidRPr="0096739D">
        <w:t xml:space="preserve">Kasutatud meetodid </w:t>
      </w:r>
    </w:p>
    <w:p w14:paraId="433A433D" w14:textId="77777777" w:rsidR="0096739D" w:rsidRPr="0096739D" w:rsidRDefault="0096739D" w:rsidP="0096739D">
      <w:pPr>
        <w:numPr>
          <w:ilvl w:val="0"/>
          <w:numId w:val="2"/>
        </w:numPr>
      </w:pPr>
      <w:r w:rsidRPr="0096739D">
        <w:rPr>
          <w:b/>
          <w:bCs/>
        </w:rPr>
        <w:t>Väljakutse kaardistamine:</w:t>
      </w:r>
      <w:r w:rsidRPr="0096739D">
        <w:t xml:space="preserve"> analüüsiti liikumismustreid ja osalejate tagasisidet, et tuvastada viimase miili kitsaskoht.</w:t>
      </w:r>
    </w:p>
    <w:p w14:paraId="2D324B56" w14:textId="77777777" w:rsidR="0096739D" w:rsidRPr="0096739D" w:rsidRDefault="0096739D" w:rsidP="0096739D">
      <w:pPr>
        <w:numPr>
          <w:ilvl w:val="0"/>
          <w:numId w:val="2"/>
        </w:numPr>
      </w:pPr>
      <w:r w:rsidRPr="0096739D">
        <w:rPr>
          <w:b/>
          <w:bCs/>
        </w:rPr>
        <w:t>Mudeli koostamine:</w:t>
      </w:r>
      <w:r w:rsidRPr="0096739D">
        <w:t xml:space="preserve"> Liin-A kujundati paindliku, taskukohase ja ajastatud teenusena, mis vastab tegelikele kasutajavajadustele.</w:t>
      </w:r>
    </w:p>
    <w:p w14:paraId="7D80E35A" w14:textId="77777777" w:rsidR="0096739D" w:rsidRPr="0096739D" w:rsidRDefault="0096739D" w:rsidP="0096739D">
      <w:pPr>
        <w:numPr>
          <w:ilvl w:val="0"/>
          <w:numId w:val="2"/>
        </w:numPr>
      </w:pPr>
      <w:r w:rsidRPr="0096739D">
        <w:rPr>
          <w:b/>
          <w:bCs/>
        </w:rPr>
        <w:t>Partnerlussuhted:</w:t>
      </w:r>
      <w:r w:rsidRPr="0096739D">
        <w:t xml:space="preserve"> Regionaal- ja Põllumajandusministeerium pakkus eksperimentaalset platvormi; Fienta võimaldas eelbroneeringuid; kohalike ja riiklike transpordipartneritega koordineeriti peatusi ja marsruute.</w:t>
      </w:r>
    </w:p>
    <w:p w14:paraId="549EEDFA" w14:textId="68E89A0B" w:rsidR="0096739D" w:rsidRPr="0096739D" w:rsidRDefault="0096739D" w:rsidP="0096739D">
      <w:pPr>
        <w:numPr>
          <w:ilvl w:val="0"/>
          <w:numId w:val="2"/>
        </w:numPr>
      </w:pPr>
      <w:r w:rsidRPr="0096739D">
        <w:rPr>
          <w:b/>
          <w:bCs/>
        </w:rPr>
        <w:t>Kommunikatsioon:</w:t>
      </w:r>
      <w:r w:rsidRPr="0096739D">
        <w:t xml:space="preserve"> </w:t>
      </w:r>
      <w:r w:rsidR="005325D0">
        <w:t>Liin-A</w:t>
      </w:r>
      <w:r w:rsidRPr="0096739D">
        <w:t xml:space="preserve"> oli </w:t>
      </w:r>
      <w:r w:rsidR="005325D0">
        <w:t>selgelt esile toodud</w:t>
      </w:r>
      <w:r w:rsidRPr="0096739D">
        <w:t xml:space="preserve"> festivali info- ja suhtluskanalites, </w:t>
      </w:r>
      <w:r w:rsidR="005325D0">
        <w:t>sealjuures</w:t>
      </w:r>
      <w:r w:rsidRPr="0096739D">
        <w:t xml:space="preserve"> mitte </w:t>
      </w:r>
      <w:r w:rsidR="005325D0">
        <w:t>pelga</w:t>
      </w:r>
      <w:r w:rsidRPr="0096739D">
        <w:t>lt teenusena, vaid</w:t>
      </w:r>
      <w:r w:rsidR="005325D0">
        <w:t xml:space="preserve"> loogilise</w:t>
      </w:r>
      <w:r w:rsidRPr="0096739D">
        <w:t xml:space="preserve"> osana festivali</w:t>
      </w:r>
      <w:r w:rsidR="005325D0">
        <w:t>st</w:t>
      </w:r>
      <w:r w:rsidRPr="0096739D">
        <w:t>.</w:t>
      </w:r>
    </w:p>
    <w:p w14:paraId="701C7A71" w14:textId="5F98C050" w:rsidR="0096739D" w:rsidRPr="0096739D" w:rsidRDefault="0096739D" w:rsidP="0096739D">
      <w:pPr>
        <w:numPr>
          <w:ilvl w:val="0"/>
          <w:numId w:val="2"/>
        </w:numPr>
      </w:pPr>
      <w:r w:rsidRPr="0096739D">
        <w:rPr>
          <w:b/>
          <w:bCs/>
        </w:rPr>
        <w:t>Rakendamine ja jälgimine:</w:t>
      </w:r>
      <w:r w:rsidRPr="0096739D">
        <w:t xml:space="preserve"> </w:t>
      </w:r>
      <w:r w:rsidR="005325D0">
        <w:t>Liin-A toimis</w:t>
      </w:r>
      <w:r w:rsidRPr="0096739D">
        <w:t xml:space="preserve"> tipptundidel, ajakavad olid seotud </w:t>
      </w:r>
      <w:r w:rsidR="005325D0">
        <w:t xml:space="preserve">rongide/busside </w:t>
      </w:r>
      <w:r w:rsidRPr="0096739D">
        <w:t xml:space="preserve">saabumistega ning sümboolne hind tagas teenuse kättesaadavuse. </w:t>
      </w:r>
      <w:r w:rsidR="005325D0">
        <w:t>Mõõdeti k</w:t>
      </w:r>
      <w:r w:rsidRPr="0096739D">
        <w:t>asutajate arv</w:t>
      </w:r>
      <w:r w:rsidR="005325D0">
        <w:t>u</w:t>
      </w:r>
      <w:r w:rsidRPr="0096739D">
        <w:t xml:space="preserve"> ja </w:t>
      </w:r>
      <w:r w:rsidR="005325D0">
        <w:t xml:space="preserve">koguti </w:t>
      </w:r>
      <w:r w:rsidRPr="0096739D">
        <w:t>tagasiside</w:t>
      </w:r>
      <w:r w:rsidR="005325D0">
        <w:t>t;</w:t>
      </w:r>
      <w:r w:rsidRPr="0096739D">
        <w:t xml:space="preserve"> pilootprojekti hinnati prototüübina, millel on potentsiaal</w:t>
      </w:r>
      <w:r w:rsidR="005325D0">
        <w:t>selt laiem rak</w:t>
      </w:r>
      <w:r w:rsidRPr="0096739D">
        <w:t>endus.</w:t>
      </w:r>
    </w:p>
    <w:p w14:paraId="0F922D1A" w14:textId="77777777" w:rsidR="0096739D" w:rsidRPr="0096739D" w:rsidRDefault="0096739D" w:rsidP="005325D0">
      <w:pPr>
        <w:pStyle w:val="Pealkiri2"/>
      </w:pPr>
      <w:r w:rsidRPr="0096739D">
        <w:t>Saavutused ja tulemused</w:t>
      </w:r>
    </w:p>
    <w:p w14:paraId="75D8EF38" w14:textId="114142A4" w:rsidR="0096739D" w:rsidRPr="0096739D" w:rsidRDefault="0096739D" w:rsidP="0096739D">
      <w:pPr>
        <w:numPr>
          <w:ilvl w:val="0"/>
          <w:numId w:val="3"/>
        </w:numPr>
      </w:pPr>
      <w:r w:rsidRPr="0096739D">
        <w:rPr>
          <w:b/>
          <w:bCs/>
        </w:rPr>
        <w:t>Paranenud ligipääs:</w:t>
      </w:r>
      <w:r w:rsidRPr="0096739D">
        <w:t xml:space="preserve"> rohkem inimesi</w:t>
      </w:r>
      <w:r w:rsidR="005325D0">
        <w:t xml:space="preserve"> </w:t>
      </w:r>
      <w:r w:rsidRPr="0096739D">
        <w:t>pääses festivalile</w:t>
      </w:r>
      <w:r w:rsidR="005325D0">
        <w:t xml:space="preserve"> </w:t>
      </w:r>
      <w:r w:rsidR="005325D0" w:rsidRPr="0096739D">
        <w:t>ilma autota</w:t>
      </w:r>
      <w:r w:rsidRPr="0096739D">
        <w:t>.</w:t>
      </w:r>
    </w:p>
    <w:p w14:paraId="1E5E4110" w14:textId="6C27C042" w:rsidR="0096739D" w:rsidRPr="0096739D" w:rsidRDefault="005325D0" w:rsidP="0096739D">
      <w:pPr>
        <w:numPr>
          <w:ilvl w:val="0"/>
          <w:numId w:val="3"/>
        </w:numPr>
      </w:pPr>
      <w:r>
        <w:rPr>
          <w:b/>
          <w:bCs/>
        </w:rPr>
        <w:t>Vähem</w:t>
      </w:r>
      <w:r w:rsidR="0096739D" w:rsidRPr="0096739D">
        <w:rPr>
          <w:b/>
          <w:bCs/>
        </w:rPr>
        <w:t xml:space="preserve"> heitmed:</w:t>
      </w:r>
      <w:r w:rsidR="0096739D" w:rsidRPr="0096739D">
        <w:t xml:space="preserve"> ühistransport vähendas auto- ja parkimisvajadust.</w:t>
      </w:r>
    </w:p>
    <w:p w14:paraId="20F2D742" w14:textId="79800B7D" w:rsidR="0096739D" w:rsidRPr="0096739D" w:rsidRDefault="005325D0" w:rsidP="0096739D">
      <w:pPr>
        <w:numPr>
          <w:ilvl w:val="0"/>
          <w:numId w:val="3"/>
        </w:numPr>
      </w:pPr>
      <w:r>
        <w:rPr>
          <w:b/>
          <w:bCs/>
        </w:rPr>
        <w:t>Ühiskondlik</w:t>
      </w:r>
      <w:r w:rsidR="0096739D" w:rsidRPr="0096739D">
        <w:rPr>
          <w:b/>
          <w:bCs/>
        </w:rPr>
        <w:t xml:space="preserve"> mõju:</w:t>
      </w:r>
      <w:r w:rsidR="0096739D" w:rsidRPr="0096739D">
        <w:t xml:space="preserve"> pilootprojekt demonstreeris prototüüpimist –</w:t>
      </w:r>
      <w:r>
        <w:t xml:space="preserve"> </w:t>
      </w:r>
      <w:r w:rsidR="0096739D" w:rsidRPr="0096739D">
        <w:t xml:space="preserve">idee </w:t>
      </w:r>
      <w:r>
        <w:t xml:space="preserve">reaalset </w:t>
      </w:r>
      <w:r w:rsidR="0096739D" w:rsidRPr="0096739D">
        <w:t>katsetamist</w:t>
      </w:r>
      <w:r>
        <w:t>.</w:t>
      </w:r>
      <w:r w:rsidR="0096739D" w:rsidRPr="0096739D">
        <w:t xml:space="preserve"> </w:t>
      </w:r>
    </w:p>
    <w:p w14:paraId="1F38CDA7" w14:textId="0C26BD6C" w:rsidR="0096739D" w:rsidRPr="0096739D" w:rsidRDefault="005325D0" w:rsidP="0096739D">
      <w:pPr>
        <w:numPr>
          <w:ilvl w:val="0"/>
          <w:numId w:val="3"/>
        </w:numPr>
      </w:pPr>
      <w:r>
        <w:rPr>
          <w:b/>
          <w:bCs/>
        </w:rPr>
        <w:t>Mõju sihtkohale</w:t>
      </w:r>
      <w:r w:rsidR="0096739D" w:rsidRPr="0096739D">
        <w:rPr>
          <w:b/>
          <w:bCs/>
        </w:rPr>
        <w:t>:</w:t>
      </w:r>
      <w:r w:rsidR="0096739D" w:rsidRPr="0096739D">
        <w:t xml:space="preserve"> parem ligipääs tugevdas Paide kuvandit </w:t>
      </w:r>
      <w:r>
        <w:t>avatud ja ligipääsetava</w:t>
      </w:r>
      <w:r w:rsidR="0096739D" w:rsidRPr="0096739D">
        <w:t xml:space="preserve"> sihtkohana.</w:t>
      </w:r>
    </w:p>
    <w:p w14:paraId="61364EDE" w14:textId="6DCC092C" w:rsidR="0096739D" w:rsidRPr="0096739D" w:rsidRDefault="0096739D" w:rsidP="0096739D">
      <w:pPr>
        <w:numPr>
          <w:ilvl w:val="0"/>
          <w:numId w:val="3"/>
        </w:numPr>
      </w:pPr>
      <w:r w:rsidRPr="0096739D">
        <w:rPr>
          <w:b/>
          <w:bCs/>
        </w:rPr>
        <w:t>Teadlikkus jätkusuutlikkusest:</w:t>
      </w:r>
      <w:r w:rsidRPr="0096739D">
        <w:t xml:space="preserve"> elektriliste </w:t>
      </w:r>
      <w:r w:rsidR="005325D0">
        <w:t>kerg</w:t>
      </w:r>
      <w:r w:rsidRPr="0096739D">
        <w:t xml:space="preserve">sõidukite kasutamine </w:t>
      </w:r>
      <w:r w:rsidR="005325D0">
        <w:t>festivalialal demonstreeris</w:t>
      </w:r>
      <w:r w:rsidRPr="0096739D">
        <w:t xml:space="preserve"> </w:t>
      </w:r>
      <w:r w:rsidR="005325D0">
        <w:t>festivali</w:t>
      </w:r>
      <w:r w:rsidRPr="0096739D">
        <w:t xml:space="preserve"> pühendumust </w:t>
      </w:r>
      <w:r w:rsidR="005325D0">
        <w:t>kestlikkusele</w:t>
      </w:r>
      <w:r w:rsidRPr="0096739D">
        <w:t>.</w:t>
      </w:r>
    </w:p>
    <w:p w14:paraId="7B7C7442" w14:textId="77777777" w:rsidR="0096739D" w:rsidRPr="0096739D" w:rsidRDefault="0096739D" w:rsidP="0096739D">
      <w:pPr>
        <w:numPr>
          <w:ilvl w:val="0"/>
          <w:numId w:val="3"/>
        </w:numPr>
      </w:pPr>
      <w:r w:rsidRPr="0096739D">
        <w:rPr>
          <w:b/>
          <w:bCs/>
        </w:rPr>
        <w:t>Kogukonna tagasiside:</w:t>
      </w:r>
      <w:r w:rsidRPr="0096739D">
        <w:t xml:space="preserve"> osalejad kirjeldasid Liin-A-d kui sujuvat, taskukohast ja kaasavat lahendust.</w:t>
      </w:r>
    </w:p>
    <w:p w14:paraId="70851178" w14:textId="77777777" w:rsidR="0096739D" w:rsidRPr="0096739D" w:rsidRDefault="0096739D" w:rsidP="005325D0">
      <w:pPr>
        <w:pStyle w:val="Pealkiri2"/>
      </w:pPr>
      <w:r w:rsidRPr="0096739D">
        <w:t>Õppetunnid ja soovitused teistele sihtkohtadele</w:t>
      </w:r>
    </w:p>
    <w:p w14:paraId="3BFC0E6C" w14:textId="17D888E8" w:rsidR="0096739D" w:rsidRPr="0096739D" w:rsidRDefault="0096739D" w:rsidP="0096739D">
      <w:pPr>
        <w:numPr>
          <w:ilvl w:val="0"/>
          <w:numId w:val="4"/>
        </w:numPr>
      </w:pPr>
      <w:r w:rsidRPr="0096739D">
        <w:t>Kui ligipääs</w:t>
      </w:r>
      <w:r w:rsidR="005325D0">
        <w:t>etavus</w:t>
      </w:r>
      <w:r w:rsidRPr="0096739D">
        <w:t xml:space="preserve"> on väärtus, </w:t>
      </w:r>
      <w:r w:rsidR="005325D0">
        <w:t>ei saa transport olla lihtsalt</w:t>
      </w:r>
      <w:r w:rsidRPr="0096739D">
        <w:t xml:space="preserve"> tehniline </w:t>
      </w:r>
      <w:r w:rsidR="005325D0">
        <w:t>küsimus</w:t>
      </w:r>
      <w:r w:rsidRPr="0096739D">
        <w:t>.</w:t>
      </w:r>
    </w:p>
    <w:p w14:paraId="4FC21961" w14:textId="38689AB5" w:rsidR="0096739D" w:rsidRPr="0096739D" w:rsidRDefault="0096739D" w:rsidP="0096739D">
      <w:pPr>
        <w:numPr>
          <w:ilvl w:val="0"/>
          <w:numId w:val="4"/>
        </w:numPr>
      </w:pPr>
      <w:r w:rsidRPr="0096739D">
        <w:t xml:space="preserve">Kogukonnapõhised piloodid võivad kujundada laiemat mõtlemist maapiirkondade </w:t>
      </w:r>
      <w:r w:rsidR="005325D0">
        <w:t>transpordi</w:t>
      </w:r>
      <w:r w:rsidRPr="0096739D">
        <w:t>poliitika osas.</w:t>
      </w:r>
    </w:p>
    <w:p w14:paraId="64547767" w14:textId="4E8898A0" w:rsidR="0096739D" w:rsidRPr="0096739D" w:rsidRDefault="0096739D" w:rsidP="0096739D">
      <w:pPr>
        <w:numPr>
          <w:ilvl w:val="0"/>
          <w:numId w:val="4"/>
        </w:numPr>
      </w:pPr>
      <w:r w:rsidRPr="0096739D">
        <w:t xml:space="preserve">Eelbroneering ja sümboolne hind suurendavad </w:t>
      </w:r>
      <w:r w:rsidR="005325D0">
        <w:t xml:space="preserve">inimeste </w:t>
      </w:r>
      <w:r w:rsidRPr="0096739D">
        <w:t xml:space="preserve">vastutustunnet ja </w:t>
      </w:r>
      <w:r w:rsidR="005325D0">
        <w:t>kaasatust</w:t>
      </w:r>
      <w:r w:rsidRPr="0096739D">
        <w:t>.</w:t>
      </w:r>
    </w:p>
    <w:p w14:paraId="17758A1B" w14:textId="77777777" w:rsidR="0096739D" w:rsidRPr="0096739D" w:rsidRDefault="0096739D" w:rsidP="0096739D">
      <w:pPr>
        <w:numPr>
          <w:ilvl w:val="0"/>
          <w:numId w:val="4"/>
        </w:numPr>
      </w:pPr>
      <w:r w:rsidRPr="0096739D">
        <w:t>Vabatahtlikud ja partnerite võrgustik muudavad keerulise idee teostatavaks.</w:t>
      </w:r>
    </w:p>
    <w:p w14:paraId="133FDF90" w14:textId="351DBBC1" w:rsidR="0096739D" w:rsidRPr="0096739D" w:rsidRDefault="0096739D" w:rsidP="0096739D">
      <w:pPr>
        <w:numPr>
          <w:ilvl w:val="0"/>
          <w:numId w:val="4"/>
        </w:numPr>
      </w:pPr>
      <w:r w:rsidRPr="0096739D">
        <w:t xml:space="preserve">Kui sinu sündmus põhineb väärtustel, peaks ka transpordisüsteem olema väärtuspõhine – </w:t>
      </w:r>
      <w:r w:rsidR="005325D0">
        <w:t>ligipääs</w:t>
      </w:r>
      <w:r w:rsidRPr="0096739D">
        <w:t xml:space="preserve"> </w:t>
      </w:r>
      <w:r w:rsidR="005325D0">
        <w:t>mõjutab</w:t>
      </w:r>
      <w:r w:rsidRPr="0096739D">
        <w:t xml:space="preserve"> osalust.</w:t>
      </w:r>
    </w:p>
    <w:p w14:paraId="22B20B3A" w14:textId="77777777" w:rsidR="00196BFC" w:rsidRDefault="00196BFC"/>
    <w:sectPr w:rsidR="00196B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90DE1"/>
    <w:multiLevelType w:val="multilevel"/>
    <w:tmpl w:val="2478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2D2DD0"/>
    <w:multiLevelType w:val="multilevel"/>
    <w:tmpl w:val="94A8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783A37"/>
    <w:multiLevelType w:val="multilevel"/>
    <w:tmpl w:val="1274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DE5510"/>
    <w:multiLevelType w:val="multilevel"/>
    <w:tmpl w:val="12D4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6172894">
    <w:abstractNumId w:val="2"/>
  </w:num>
  <w:num w:numId="2" w16cid:durableId="255991005">
    <w:abstractNumId w:val="1"/>
  </w:num>
  <w:num w:numId="3" w16cid:durableId="1689721423">
    <w:abstractNumId w:val="3"/>
  </w:num>
  <w:num w:numId="4" w16cid:durableId="1785416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39D"/>
    <w:rsid w:val="00070CDB"/>
    <w:rsid w:val="00196BFC"/>
    <w:rsid w:val="001A6EE3"/>
    <w:rsid w:val="002B56F2"/>
    <w:rsid w:val="003C0E86"/>
    <w:rsid w:val="005325D0"/>
    <w:rsid w:val="00623022"/>
    <w:rsid w:val="0096739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12C28"/>
  <w15:chartTrackingRefBased/>
  <w15:docId w15:val="{34BA295B-D7D4-44D2-BF32-FD9FB7BB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9673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unhideWhenUsed/>
    <w:qFormat/>
    <w:rsid w:val="009673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96739D"/>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96739D"/>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96739D"/>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96739D"/>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96739D"/>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96739D"/>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96739D"/>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96739D"/>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rsid w:val="0096739D"/>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96739D"/>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96739D"/>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96739D"/>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96739D"/>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96739D"/>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96739D"/>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96739D"/>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9673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96739D"/>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96739D"/>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96739D"/>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96739D"/>
    <w:pPr>
      <w:spacing w:before="160"/>
      <w:jc w:val="center"/>
    </w:pPr>
    <w:rPr>
      <w:i/>
      <w:iCs/>
      <w:color w:val="404040" w:themeColor="text1" w:themeTint="BF"/>
    </w:rPr>
  </w:style>
  <w:style w:type="character" w:customStyle="1" w:styleId="TsitaatMrk">
    <w:name w:val="Tsitaat Märk"/>
    <w:basedOn w:val="Liguvaikefont"/>
    <w:link w:val="Tsitaat"/>
    <w:uiPriority w:val="29"/>
    <w:rsid w:val="0096739D"/>
    <w:rPr>
      <w:i/>
      <w:iCs/>
      <w:color w:val="404040" w:themeColor="text1" w:themeTint="BF"/>
    </w:rPr>
  </w:style>
  <w:style w:type="paragraph" w:styleId="Loendilik">
    <w:name w:val="List Paragraph"/>
    <w:basedOn w:val="Normaallaad"/>
    <w:uiPriority w:val="34"/>
    <w:qFormat/>
    <w:rsid w:val="0096739D"/>
    <w:pPr>
      <w:ind w:left="720"/>
      <w:contextualSpacing/>
    </w:pPr>
  </w:style>
  <w:style w:type="character" w:styleId="Selgeltmrgatavrhutus">
    <w:name w:val="Intense Emphasis"/>
    <w:basedOn w:val="Liguvaikefont"/>
    <w:uiPriority w:val="21"/>
    <w:qFormat/>
    <w:rsid w:val="0096739D"/>
    <w:rPr>
      <w:i/>
      <w:iCs/>
      <w:color w:val="2F5496" w:themeColor="accent1" w:themeShade="BF"/>
    </w:rPr>
  </w:style>
  <w:style w:type="paragraph" w:styleId="Selgeltmrgatavtsitaat">
    <w:name w:val="Intense Quote"/>
    <w:basedOn w:val="Normaallaad"/>
    <w:next w:val="Normaallaad"/>
    <w:link w:val="SelgeltmrgatavtsitaatMrk"/>
    <w:uiPriority w:val="30"/>
    <w:qFormat/>
    <w:rsid w:val="009673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96739D"/>
    <w:rPr>
      <w:i/>
      <w:iCs/>
      <w:color w:val="2F5496" w:themeColor="accent1" w:themeShade="BF"/>
    </w:rPr>
  </w:style>
  <w:style w:type="character" w:styleId="Selgeltmrgatavviide">
    <w:name w:val="Intense Reference"/>
    <w:basedOn w:val="Liguvaikefont"/>
    <w:uiPriority w:val="32"/>
    <w:qFormat/>
    <w:rsid w:val="009673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34ACAB4C499604590AD55C9AA2DAF28" ma:contentTypeVersion="16" ma:contentTypeDescription="Loo uus dokument" ma:contentTypeScope="" ma:versionID="8fa40215a66e3267a39d3ebdf404c2e8">
  <xsd:schema xmlns:xsd="http://www.w3.org/2001/XMLSchema" xmlns:xs="http://www.w3.org/2001/XMLSchema" xmlns:p="http://schemas.microsoft.com/office/2006/metadata/properties" xmlns:ns2="e9e5db09-44d2-4b61-bb4c-0db77f15bad0" xmlns:ns3="16e2aa34-2142-42f8-9359-42f1f18b2407" targetNamespace="http://schemas.microsoft.com/office/2006/metadata/properties" ma:root="true" ma:fieldsID="cdd366b48b91ca6ae4772e7e02e904da" ns2:_="" ns3:_="">
    <xsd:import namespace="e9e5db09-44d2-4b61-bb4c-0db77f15bad0"/>
    <xsd:import namespace="16e2aa34-2142-42f8-9359-42f1f18b24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5db09-44d2-4b61-bb4c-0db77f15b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40ffc931-cb11-4af7-bf3e-12c475cda7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e2aa34-2142-42f8-9359-42f1f18b2407"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element name="TaxCatchAll" ma:index="14" nillable="true" ma:displayName="Taxonomy Catch All Column" ma:hidden="true" ma:list="{bcfe30f5-1b03-4a36-ae90-55316bbb5bbc}" ma:internalName="TaxCatchAll" ma:showField="CatchAllData" ma:web="16e2aa34-2142-42f8-9359-42f1f18b24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e5db09-44d2-4b61-bb4c-0db77f15bad0">
      <Terms xmlns="http://schemas.microsoft.com/office/infopath/2007/PartnerControls"/>
    </lcf76f155ced4ddcb4097134ff3c332f>
    <TaxCatchAll xmlns="16e2aa34-2142-42f8-9359-42f1f18b2407" xsi:nil="true"/>
  </documentManagement>
</p:properties>
</file>

<file path=customXml/itemProps1.xml><?xml version="1.0" encoding="utf-8"?>
<ds:datastoreItem xmlns:ds="http://schemas.openxmlformats.org/officeDocument/2006/customXml" ds:itemID="{4402657F-A66D-4292-8CD9-3EB7D9B26678}"/>
</file>

<file path=customXml/itemProps2.xml><?xml version="1.0" encoding="utf-8"?>
<ds:datastoreItem xmlns:ds="http://schemas.openxmlformats.org/officeDocument/2006/customXml" ds:itemID="{F55675D3-03C6-43DB-9FDB-AE823B91735C}"/>
</file>

<file path=customXml/itemProps3.xml><?xml version="1.0" encoding="utf-8"?>
<ds:datastoreItem xmlns:ds="http://schemas.openxmlformats.org/officeDocument/2006/customXml" ds:itemID="{B7B64041-6D15-4224-9B09-AD0C2ABBFE46}"/>
</file>

<file path=docProps/app.xml><?xml version="1.0" encoding="utf-8"?>
<Properties xmlns="http://schemas.openxmlformats.org/officeDocument/2006/extended-properties" xmlns:vt="http://schemas.openxmlformats.org/officeDocument/2006/docPropsVTypes">
  <Template>Normal</Template>
  <TotalTime>26</TotalTime>
  <Pages>2</Pages>
  <Words>728</Words>
  <Characters>4228</Characters>
  <Application>Microsoft Office Word</Application>
  <DocSecurity>0</DocSecurity>
  <Lines>35</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Külli Eller</dc:creator>
  <cp:keywords/>
  <dc:description/>
  <cp:lastModifiedBy>Külli Eller</cp:lastModifiedBy>
  <cp:revision>2</cp:revision>
  <dcterms:created xsi:type="dcterms:W3CDTF">2025-09-30T06:48:00Z</dcterms:created>
  <dcterms:modified xsi:type="dcterms:W3CDTF">2025-09-30T07:14:00Z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0x010100134ACAB4C499604590AD55C9AA2DAF28</vt:lpwstr>
  </property>
</Properties>
</file>